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F4" w:rsidRDefault="006E51F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E51F4" w:rsidRDefault="006E51F4">
      <w:pPr>
        <w:pStyle w:val="ConsPlusNormal"/>
        <w:jc w:val="both"/>
        <w:outlineLvl w:val="0"/>
      </w:pPr>
    </w:p>
    <w:p w:rsidR="006E51F4" w:rsidRDefault="006E51F4">
      <w:pPr>
        <w:pStyle w:val="ConsPlusTitle"/>
        <w:jc w:val="center"/>
        <w:outlineLvl w:val="0"/>
      </w:pPr>
      <w:r>
        <w:t>ПРАВИТЕЛЬСТВО ВОЛОГОДСКОЙ ОБЛАСТИ</w:t>
      </w:r>
    </w:p>
    <w:p w:rsidR="006E51F4" w:rsidRDefault="006E51F4">
      <w:pPr>
        <w:pStyle w:val="ConsPlusTitle"/>
        <w:jc w:val="center"/>
      </w:pPr>
    </w:p>
    <w:p w:rsidR="006E51F4" w:rsidRDefault="006E51F4">
      <w:pPr>
        <w:pStyle w:val="ConsPlusTitle"/>
        <w:jc w:val="center"/>
      </w:pPr>
      <w:r>
        <w:t>ПОСТАНОВЛЕНИЕ</w:t>
      </w:r>
    </w:p>
    <w:p w:rsidR="006E51F4" w:rsidRDefault="006E51F4">
      <w:pPr>
        <w:pStyle w:val="ConsPlusTitle"/>
        <w:jc w:val="center"/>
      </w:pPr>
      <w:r>
        <w:t>от 19 июня 2017 г. N 543</w:t>
      </w:r>
    </w:p>
    <w:p w:rsidR="006E51F4" w:rsidRDefault="006E51F4">
      <w:pPr>
        <w:pStyle w:val="ConsPlusTitle"/>
        <w:jc w:val="center"/>
      </w:pPr>
    </w:p>
    <w:p w:rsidR="006E51F4" w:rsidRDefault="006E51F4">
      <w:pPr>
        <w:pStyle w:val="ConsPlusTitle"/>
        <w:jc w:val="center"/>
      </w:pPr>
      <w:r>
        <w:t>ОБ УТВЕРЖДЕНИИ ПОРЯДКА ОПЛАТЫ СТОИМОСТИ ПУТЕВОК</w:t>
      </w:r>
    </w:p>
    <w:p w:rsidR="006E51F4" w:rsidRDefault="006E51F4">
      <w:pPr>
        <w:pStyle w:val="ConsPlusTitle"/>
        <w:jc w:val="center"/>
      </w:pPr>
      <w:r>
        <w:t>В ОРГАНИЗАЦИИ ОТДЫХА ДЕТЕЙ И ИХ ОЗДОРОВЛЕНИЯ</w:t>
      </w:r>
    </w:p>
    <w:p w:rsidR="006E51F4" w:rsidRDefault="006E51F4">
      <w:pPr>
        <w:pStyle w:val="ConsPlusTitle"/>
        <w:jc w:val="center"/>
      </w:pPr>
      <w:r>
        <w:t>ЗА СЧЕТ СРЕДСТВ ОБЛАСТНОГО БЮДЖЕТА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области от 16 марта 2015 года N 3602-ОЗ "Об охране семьи, материнства, отцовства и детства в Вологодской области" Правительство области постановляет: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оплаты стоимости путевок в организации отдыха детей и их оздоровления за счет средств областного бюджета.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E51F4" w:rsidRDefault="006E51F4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5 марта 2010 года N 238 "Об утверждении Положения о порядке и условиях частичной оплаты стоимости путевок в организации отдыха детей и их оздоровления и питания детей в лагерях дневного пребывания";</w:t>
      </w:r>
    </w:p>
    <w:p w:rsidR="006E51F4" w:rsidRDefault="006E51F4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 2</w:t>
        </w:r>
      </w:hyperlink>
      <w:r>
        <w:t xml:space="preserve"> постановления Правительства области от 19 апреля 2010 года N 408 "О внесении изменений в отдельные постановления Правительства области";</w:t>
      </w:r>
    </w:p>
    <w:p w:rsidR="006E51F4" w:rsidRDefault="006E51F4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2</w:t>
        </w:r>
      </w:hyperlink>
      <w:r>
        <w:t xml:space="preserve"> постановления Правительства области от 14 марта 2011 года N 186 "О внесении изменений в отдельные постановления Правительства области";</w:t>
      </w:r>
    </w:p>
    <w:p w:rsidR="006E51F4" w:rsidRDefault="006E51F4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2</w:t>
        </w:r>
      </w:hyperlink>
      <w:r>
        <w:t xml:space="preserve"> постановления Правительства области от 16 сентября 2011 года N 1135 "О внесении изменений в отдельные постановления Правительства области";</w:t>
      </w:r>
    </w:p>
    <w:p w:rsidR="006E51F4" w:rsidRDefault="006E51F4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7 февраля 2012 года N 97 "О внесении изменения в постановление Правительства области от 5 марта 2010 года N 238";</w:t>
      </w:r>
    </w:p>
    <w:p w:rsidR="006E51F4" w:rsidRDefault="006E51F4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16 июля 2012 года N 806 "О внесении изменений в постановление Правительства области от 5 марта 2010 года N 238";</w:t>
      </w:r>
    </w:p>
    <w:p w:rsidR="006E51F4" w:rsidRDefault="006E51F4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14 января 2013 года N 19 "О внесении изменений в постановление Правительства области от 5 марта 2010 года N 238";</w:t>
      </w:r>
    </w:p>
    <w:p w:rsidR="006E51F4" w:rsidRDefault="006E51F4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15 апреля 2013 года N 408 "О внесении изменений в постановление Правительства области от 5 марта 2010 года N 238";</w:t>
      </w:r>
    </w:p>
    <w:p w:rsidR="006E51F4" w:rsidRDefault="006E51F4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16 марта 2015 года N 192 "О внесении изменений в постановление Правительства области от 5 марта 2010 года N 238";</w:t>
      </w:r>
    </w:p>
    <w:p w:rsidR="006E51F4" w:rsidRDefault="006E51F4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1 февраля 2016 года N 67 "О внесении изменений в постановление Правительства области от 5 марта 2010 года N 238".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 истечении 10 дней после дня его официального опубликования.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</w:pPr>
      <w:r>
        <w:t>Губернатор области</w:t>
      </w:r>
    </w:p>
    <w:p w:rsidR="006E51F4" w:rsidRDefault="006E51F4">
      <w:pPr>
        <w:pStyle w:val="ConsPlusNormal"/>
        <w:jc w:val="right"/>
      </w:pPr>
      <w:r>
        <w:t>О.А.КУВШИННИКОВ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  <w:outlineLvl w:val="0"/>
      </w:pPr>
      <w:r>
        <w:t>Утвержден</w:t>
      </w:r>
    </w:p>
    <w:p w:rsidR="006E51F4" w:rsidRDefault="006E51F4">
      <w:pPr>
        <w:pStyle w:val="ConsPlusNormal"/>
        <w:jc w:val="right"/>
      </w:pPr>
      <w:r>
        <w:t>Постановлением</w:t>
      </w:r>
    </w:p>
    <w:p w:rsidR="006E51F4" w:rsidRDefault="006E51F4">
      <w:pPr>
        <w:pStyle w:val="ConsPlusNormal"/>
        <w:jc w:val="right"/>
      </w:pPr>
      <w:r>
        <w:t>Правительства области</w:t>
      </w:r>
    </w:p>
    <w:p w:rsidR="006E51F4" w:rsidRDefault="006E51F4">
      <w:pPr>
        <w:pStyle w:val="ConsPlusNormal"/>
        <w:jc w:val="right"/>
      </w:pPr>
      <w:r>
        <w:t>от 19 июня 2017 г. N 543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Title"/>
        <w:jc w:val="center"/>
      </w:pPr>
      <w:bookmarkStart w:id="0" w:name="P37"/>
      <w:bookmarkEnd w:id="0"/>
      <w:r>
        <w:t>ПОРЯДОК</w:t>
      </w:r>
    </w:p>
    <w:p w:rsidR="006E51F4" w:rsidRDefault="006E51F4">
      <w:pPr>
        <w:pStyle w:val="ConsPlusTitle"/>
        <w:jc w:val="center"/>
      </w:pPr>
      <w:r>
        <w:t>ОПЛАТЫ СТОИМОСТИ ПУТЕВОК В ОРГАНИЗАЦИИ ОТДЫХА ДЕТЕЙ</w:t>
      </w:r>
    </w:p>
    <w:p w:rsidR="006E51F4" w:rsidRDefault="006E51F4">
      <w:pPr>
        <w:pStyle w:val="ConsPlusTitle"/>
        <w:jc w:val="center"/>
      </w:pPr>
      <w:r>
        <w:t>И ИХ ОЗДОРОВЛЕНИЯ ЗА СЧЕТ СРЕДСТВ ОБЛАСТНОГО БЮДЖЕТА</w:t>
      </w:r>
    </w:p>
    <w:p w:rsidR="006E51F4" w:rsidRDefault="006E51F4">
      <w:pPr>
        <w:pStyle w:val="ConsPlusTitle"/>
        <w:jc w:val="center"/>
      </w:pPr>
      <w:r>
        <w:t>(ДАЛЕЕ - ПОРЯДОК)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ind w:firstLine="540"/>
        <w:jc w:val="both"/>
      </w:pPr>
      <w:r>
        <w:t>1. Настоящий Порядок определяет механизм и условия оплаты стоимости путевок в организации отдыха детей и их оздоровления за счет средств областного бюджета.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Настоящий Порядок не регулирует условия оплаты стоимости путевок в организации отдыха детей и их оздоровления в отношении детей, находящихся в трудной жизненной ситуации, детей-сирот и детей, оставшихся без попечения родителей.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2. За счет средств областного бюджета производятся: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1" w:name="P45"/>
      <w:bookmarkEnd w:id="1"/>
      <w:r>
        <w:t>2.1. Частичная оплата стоимости путевок для детей в возрасте от 6 до 18 лет в расположенные на территории Российской Федерации загородные лагеря отдыха и оздоровления детей,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лагеря) со сроком пребывания не менее 7 дней в период весенних, осенних, зимних школьных каникул и не более 21 дня в период летних школьных каникул (далее соответственно - частичная оплата путевок, путевка, организация отдыха детей и их оздоровления) в следующих размерах: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50% расчетной стоимости путевки, определенной в соответствии с </w:t>
      </w:r>
      <w:hyperlink w:anchor="P49" w:history="1">
        <w:r>
          <w:rPr>
            <w:color w:val="0000FF"/>
          </w:rPr>
          <w:t>абзацем пятым</w:t>
        </w:r>
      </w:hyperlink>
      <w:r>
        <w:t xml:space="preserve"> настоящего пункта (далее - расчетная стоимость путевки), за исключением случая, предусмотренного </w:t>
      </w:r>
      <w:hyperlink w:anchor="P47" w:history="1">
        <w:r>
          <w:rPr>
            <w:color w:val="0000FF"/>
          </w:rPr>
          <w:t>абзацем третьим</w:t>
        </w:r>
      </w:hyperlink>
      <w:r>
        <w:t xml:space="preserve"> настоящего пункта;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2" w:name="P47"/>
      <w:bookmarkEnd w:id="2"/>
      <w:r>
        <w:t>90% расчетной стоимости путевки для детей работников государственных и муниципальных учреждений.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Расчетная стоимость путевки для определения размера частичной оплаты путевки рассчитывается исходя из средней стоимости одного дня пребывания в организациях отдыха детей и их оздоровления, расположенных на территории области, ежегодно утверждаемой постановлением Правительства области, умноженной на количество дней пребывания (смены) в организации отдыха детей и их оздоровления.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3" w:name="P49"/>
      <w:bookmarkEnd w:id="3"/>
      <w:r>
        <w:t>В случае если фактическая стоимость путевки равна либо меньше размера частичной оплаты путевки, на который имеет право родитель (иной законный представитель), за счет средств областного бюджета, производится оплата фактической стоимости путевки.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Частичная оплата путевки для одного ребенка производится не более одного раза в период каждых школьных каникул (весенних, летних, осенних, зимних).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4" w:name="P51"/>
      <w:bookmarkEnd w:id="4"/>
      <w:r>
        <w:t xml:space="preserve">2.2. Частичная оплата стоимости путевок для детей в возрасте от 6 до 18 лет в лагеря с дневным пребыванием детей, в том числе для детей в возрасте от 14 до 18 лет в лагеря труда и </w:t>
      </w:r>
      <w:r>
        <w:lastRenderedPageBreak/>
        <w:t>отдыха с дневным пребыванием детей, созданные на базе образовательных организаций, организаций социального обслуживания населения, культуры и спортивных организаций (далее - лагерь с дневным пребыванием), со сроком пребывания не менее 5 дней в период весенних, осенних, зимних школьных каникул и не более 21 дня в период летних школьных каникул в размере средней стоимости набора продуктов питания (без учета расходов на приготовление пищи и транспортные перевозки) (далее - частичная оплата путевок в лагеря с дневным пребыванием).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Средняя стоимость набора продуктов питания на очередной финансовый год рассчитывается исходя из фактически сложившихся цен на продукты питания на территории области за 11 месяцев текущего года, сведения о которых опубликованы на официальном сайте Федеральной службы государственной статистики, а также норм питания детей и подростков в лагерях дневного пребывания, установленных санитарно-эпидемиологическими правилами и нормативами </w:t>
      </w:r>
      <w:hyperlink r:id="rId17" w:history="1">
        <w:r>
          <w:rPr>
            <w:color w:val="0000FF"/>
          </w:rPr>
          <w:t>СанПиН 2.4.4.2599-10</w:t>
        </w:r>
      </w:hyperlink>
      <w:r>
        <w:t xml:space="preserve"> "Гигиенические требования к устройству, содержанию и организации режима в оздоровительных учреждениях с дневным пребыванием детей в период каникул", </w:t>
      </w:r>
      <w:hyperlink r:id="rId18" w:history="1">
        <w:r>
          <w:rPr>
            <w:color w:val="0000FF"/>
          </w:rPr>
          <w:t>СанПиН 2.4.2.2842-11</w:t>
        </w:r>
      </w:hyperlink>
      <w:r>
        <w:t xml:space="preserve"> "Санитарно-эпидемиологические требования к устройству, содержанию и организации работы лагерей труда и отдыха для подростков".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Средняя стоимость набора продуктов питания ежегодно утверждается постановлением Правительства области на очередной финансовый год.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Частичная оплата путевок в лагеря с дневным пребыванием для одного ребенка производится не более одного раза в период каждых школьных каникул (весенних, летних, осенних, зимних).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3. Частичная оплата путевок в соответствии с </w:t>
      </w:r>
      <w:hyperlink w:anchor="P45" w:history="1">
        <w:r>
          <w:rPr>
            <w:color w:val="0000FF"/>
          </w:rPr>
          <w:t>подпунктами 2.1</w:t>
        </w:r>
      </w:hyperlink>
      <w:r>
        <w:t xml:space="preserve"> и </w:t>
      </w:r>
      <w:hyperlink w:anchor="P51" w:history="1">
        <w:r>
          <w:rPr>
            <w:color w:val="0000FF"/>
          </w:rPr>
          <w:t>2.2 пункта 2</w:t>
        </w:r>
      </w:hyperlink>
      <w:r>
        <w:t xml:space="preserve"> настоящего Порядка осуществляется уполномоченными Департаментом социальной защиты населения области организациями социального обслуживания (далее соответственно - Департамент, уполномоченные организации).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5" w:name="P56"/>
      <w:bookmarkEnd w:id="5"/>
      <w:r>
        <w:t xml:space="preserve">4. Для реализации права на частичную оплату путевки в соответствии с </w:t>
      </w:r>
      <w:hyperlink w:anchor="P45" w:history="1">
        <w:r>
          <w:rPr>
            <w:color w:val="0000FF"/>
          </w:rPr>
          <w:t>подпунктом 2.1</w:t>
        </w:r>
      </w:hyperlink>
      <w:r>
        <w:t xml:space="preserve"> настоящего Порядка один из родителей (иной законный представитель) ребенка (далее также - заявитель) или работодатель в интересах работающего у него родителя (иного законного представителя) ребенка (далее - работодатель) в срок до 1 ноября текущего года представляет в уполномоченную организацию или в многофункциональный центр предоставления государственных и муниципальных услуг (далее - многофункциональный центр) по месту регистрации (учета) по месту жительства (месту пребывания) или по месту фактического проживания ребенка заявку на частичную оплату путевки в организацию отдыха детей и их оздоровления (далее - заявка) на следующий календарный год (родитель (иной законный представитель) - по форме согласно </w:t>
      </w:r>
      <w:hyperlink w:anchor="P178" w:history="1">
        <w:r>
          <w:rPr>
            <w:color w:val="0000FF"/>
          </w:rPr>
          <w:t>приложению 1</w:t>
        </w:r>
      </w:hyperlink>
      <w:r>
        <w:t xml:space="preserve">, работодатель - по форме согласно </w:t>
      </w:r>
      <w:hyperlink w:anchor="P249" w:history="1">
        <w:r>
          <w:rPr>
            <w:color w:val="0000FF"/>
          </w:rPr>
          <w:t>приложению 2</w:t>
        </w:r>
      </w:hyperlink>
      <w:r>
        <w:t xml:space="preserve"> к настоящему Порядку).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6" w:name="P57"/>
      <w:bookmarkEnd w:id="6"/>
      <w:r>
        <w:t xml:space="preserve">5. В случае обращения представителя заявителя им представляется </w:t>
      </w:r>
      <w:hyperlink w:anchor="P178" w:history="1">
        <w:r>
          <w:rPr>
            <w:color w:val="0000FF"/>
          </w:rPr>
          <w:t>заявка</w:t>
        </w:r>
      </w:hyperlink>
      <w:r>
        <w:t xml:space="preserve"> по форме согласно приложению 1 к настоящему Порядку. Дополнительно к заявке представляется копия документа, подтверждающего полномочия представителя заявителя.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6. Документы, указанные в </w:t>
      </w:r>
      <w:hyperlink w:anchor="P56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57" w:history="1">
        <w:r>
          <w:rPr>
            <w:color w:val="0000FF"/>
          </w:rPr>
          <w:t>5</w:t>
        </w:r>
      </w:hyperlink>
      <w:r>
        <w:t xml:space="preserve"> настоящего Порядка, представляются в уполномоченную организацию путем личного обращения, почтовым отправлением либо посредством Единого портала государственных и муниципальных услуг (функций) (далее - Единый портал), в многофункциональный центр - путем личного обращения.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7. Копия документа, подтверждающего полномочия представителя заявителя, указанного в </w:t>
      </w:r>
      <w:hyperlink w:anchor="P57" w:history="1">
        <w:r>
          <w:rPr>
            <w:color w:val="0000FF"/>
          </w:rPr>
          <w:t>пункте 5</w:t>
        </w:r>
      </w:hyperlink>
      <w:r>
        <w:t xml:space="preserve"> настоящего Порядка, на бумажном носителе представляется с предъявлением подлинника либо заверенной в нотариальном порядке. При представлении копии документа с подлинником специалист уполномоченной организации (многофункционального центра), </w:t>
      </w:r>
      <w:r>
        <w:lastRenderedPageBreak/>
        <w:t>осуществляющий прием документов, делает на копии отметку о ее соответствии подлиннику и возвращает подлинник представителю заявителя в день его представления (при направлении заявления и документов по почте - в течение 2 рабочих дней со дня их поступления) способом, позволяющим подтвердить факт и дату возврата.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8. Документы, указанные в </w:t>
      </w:r>
      <w:hyperlink w:anchor="P56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57" w:history="1">
        <w:r>
          <w:rPr>
            <w:color w:val="0000FF"/>
          </w:rPr>
          <w:t>5</w:t>
        </w:r>
      </w:hyperlink>
      <w:r>
        <w:t xml:space="preserve"> настоящего Порядка, представленные в электронном виде, должны быть подписаны электронной подписью в соответствии с требованиями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и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Если документы, указанные в </w:t>
      </w:r>
      <w:hyperlink w:anchor="P56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57" w:history="1">
        <w:r>
          <w:rPr>
            <w:color w:val="0000FF"/>
          </w:rPr>
          <w:t>5</w:t>
        </w:r>
      </w:hyperlink>
      <w:r>
        <w:t xml:space="preserve"> настоящего Порядка, поступили через Единый портал после окончания рабочего времени уполномоченной организации, в выходной или праздничный день, днем их поступления считается следующий рабочий день, а временем поступления - начало рабочего времени уполномоченной организации.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7" w:name="P62"/>
      <w:bookmarkEnd w:id="7"/>
      <w:r>
        <w:t xml:space="preserve">9. В случае подачи документов, указанных в </w:t>
      </w:r>
      <w:hyperlink w:anchor="P56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57" w:history="1">
        <w:r>
          <w:rPr>
            <w:color w:val="0000FF"/>
          </w:rPr>
          <w:t>5</w:t>
        </w:r>
      </w:hyperlink>
      <w:r>
        <w:t xml:space="preserve"> настоящего Порядка, в многофункциональный центр специалист многофункционального центра регистрирует их в день представления, ставит в заявлении отметку о времени и дате его поступления и в течение 1 рабочего дня со дня регистрации заявления направляет заявление и все представленные документы в соответствующую уполномоченную организацию.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10. Уполномоченные организации обеспечивают: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10.1. Прием и регистрацию заявок от работодателей и заявителей (представителей заявителей) в отдельных (в том числе электронных) журналах в хронологической последовательности по дате и времени их поступления в уполномоченную организацию с учетом положений </w:t>
      </w:r>
      <w:hyperlink w:anchor="P62" w:history="1">
        <w:r>
          <w:rPr>
            <w:color w:val="0000FF"/>
          </w:rPr>
          <w:t>пункта 9</w:t>
        </w:r>
      </w:hyperlink>
      <w:r>
        <w:t xml:space="preserve"> настоящего Порядка.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В случае поступления от заявителей (представителей заявителей) и работодателей заявок в уполномоченную организацию и (или) многофункциональный центр в одно и то же время регистрация заявок осуществляется уполномоченной организацией в алфавитном порядке (по фамилии (имени) обратившегося, наименованию организации).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10.2. Направление заявителям и работодателям уведомления о постановке на учет с указанием даты поступления заявки и ее регистрационного номера в течение 5 рабочих дней со дня поступления заявки в уполномоченную организацию (многофункциональный центр).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10.3. Составление </w:t>
      </w:r>
      <w:hyperlink w:anchor="P292" w:history="1">
        <w:r>
          <w:rPr>
            <w:color w:val="0000FF"/>
          </w:rPr>
          <w:t>реестров</w:t>
        </w:r>
      </w:hyperlink>
      <w:r>
        <w:t xml:space="preserve"> поступивших заявок на очередной год по форме согласно приложению 3 к настоящему Порядку и направление их в Департамент в срок до 1 декабря текущего года.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8" w:name="P68"/>
      <w:bookmarkEnd w:id="8"/>
      <w:r>
        <w:t xml:space="preserve">10.4. Направление заявителям и работодателям </w:t>
      </w:r>
      <w:hyperlink w:anchor="P356" w:history="1">
        <w:r>
          <w:rPr>
            <w:color w:val="0000FF"/>
          </w:rPr>
          <w:t>уведомлений</w:t>
        </w:r>
      </w:hyperlink>
      <w:r>
        <w:t xml:space="preserve"> о выделении средств областного бюджета на частичную оплату путевок по форме согласно приложению 4 к настоящему Порядку в течение 50 дней после вступления в силу закона области об областном бюджете на очередной финансовый год.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11. В случае если объем средств, предусмотренных областным бюджетом на частичную оплату путевок, меньше объема средств, необходимого для удовлетворения всех заявок, распределение средств областного бюджета осуществляется: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между заявителями - в порядке очередности по регистрационному номеру заявки;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между работодателями - пропорционально численности детей, указанной в заявках.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Объем средств на частичную оплату стоимости путевок между работодателями и </w:t>
      </w:r>
      <w:r>
        <w:lastRenderedPageBreak/>
        <w:t>заявителями распределяется пропорционально общей численности детей, указанной в заявках работодателей, и общей численности детей, указанной в заявках заявителей (представителей заявителей).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9" w:name="P73"/>
      <w:bookmarkEnd w:id="9"/>
      <w:r>
        <w:t xml:space="preserve">12. После получения уведомления, указанного в </w:t>
      </w:r>
      <w:hyperlink w:anchor="P68" w:history="1">
        <w:r>
          <w:rPr>
            <w:color w:val="0000FF"/>
          </w:rPr>
          <w:t>подпункте 10.4 пункта 10</w:t>
        </w:r>
      </w:hyperlink>
      <w:r>
        <w:t xml:space="preserve"> настоящего Порядка, работодатель: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в течение 2 рабочих дней со дня получения уведомления извещает родителя (иного законного представителя) (далее также - заявитель) о выделении уполномоченной организацией средств областного бюджета для частичной оплаты стоимости путевки(ок);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в срок до 15 марта текущего года представляет в уполномоченную организацию списочный состав детей по форме согласно </w:t>
      </w:r>
      <w:hyperlink w:anchor="P437" w:history="1">
        <w:r>
          <w:rPr>
            <w:color w:val="0000FF"/>
          </w:rPr>
          <w:t>приложению 5</w:t>
        </w:r>
      </w:hyperlink>
      <w:r>
        <w:t xml:space="preserve"> к настоящему Порядку.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Списочный состав детей формируется в хронологической последовательности по дате и времени обращения родителя (иного законного представителя) к работодателю. В случае поступления обращений от родителей (иных законных представителей) к работодателю в одно и то же время списочный состав детей формируется в алфавитном порядке (по фамилии (имени) обратившегося).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10" w:name="P77"/>
      <w:bookmarkEnd w:id="10"/>
      <w:r>
        <w:t xml:space="preserve">13. После получения уведомления, указанного в </w:t>
      </w:r>
      <w:hyperlink w:anchor="P68" w:history="1">
        <w:r>
          <w:rPr>
            <w:color w:val="0000FF"/>
          </w:rPr>
          <w:t>подпункте 10.4 пункта 10</w:t>
        </w:r>
      </w:hyperlink>
      <w:r>
        <w:t xml:space="preserve"> настоящего Порядка, или извещения работодателя заявитель подает в уполномоченную организацию или многофункциональный центр не позднее чем за 25 дней до начала смены </w:t>
      </w:r>
      <w:hyperlink w:anchor="P512" w:history="1">
        <w:r>
          <w:rPr>
            <w:color w:val="0000FF"/>
          </w:rPr>
          <w:t>заявление</w:t>
        </w:r>
      </w:hyperlink>
      <w:r>
        <w:t xml:space="preserve"> на частичную оплату стоимости путевки за счет средств областного бюджета (далее - заявление) по форме согласно приложению 6 к настоящему Порядку.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11" w:name="P78"/>
      <w:bookmarkEnd w:id="11"/>
      <w:r>
        <w:t>14. Заявитель одновременно с заявлением представляет следующие документы: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14.1. копию документа, удостоверяющего личность заявителя (страниц, содержащих сведения о личности заявителя);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14.2. справку с места работы заявителя о том, что он работает в государственном (муниципальном) учреждении, оформленную на бланке учреждения с указанием реквизитов учреждения, заверенную печатью организации, - в случае, если заявитель работает в государственном (муниципальном) учреждении и обращался с заявкой самостоятельно либо через представителя заявителя;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14.3. копии документов, подтверждающих произведенную оплату стоимости путевки (платежные поручения, приходные кассовые ордера, кассовые чеки и др.) в размере разницы между фактической стоимостью путевки и размером частичной оплаты стоимости путевки за счет средств областного бюджета, на которую имеет право заявитель в соответствии с </w:t>
      </w:r>
      <w:hyperlink w:anchor="P45" w:history="1">
        <w:r>
          <w:rPr>
            <w:color w:val="0000FF"/>
          </w:rPr>
          <w:t>подпунктом 2.1 пункта 2</w:t>
        </w:r>
      </w:hyperlink>
      <w:r>
        <w:t xml:space="preserve"> настоящего Порядка;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12" w:name="P82"/>
      <w:bookmarkEnd w:id="12"/>
      <w:r>
        <w:t>14.4. копию свидетельства о рождении ребенка, выданного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а в случаях, когда регистрация рождения ребенка произведена компетентным органом иностранного государства: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копию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если ребенок родился на территории иностранного государства - участника </w:t>
      </w:r>
      <w:hyperlink r:id="rId21" w:history="1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заключенной в Гааге 5 октября 1961 года (далее - Конвенция);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копию документа, подтверждающего факт рождения и регистрации ребенка, выданного </w:t>
      </w:r>
      <w:r>
        <w:lastRenderedPageBreak/>
        <w:t xml:space="preserve">компетентным органом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не являющегося участником </w:t>
      </w:r>
      <w:hyperlink r:id="rId22" w:history="1">
        <w:r>
          <w:rPr>
            <w:color w:val="0000FF"/>
          </w:rPr>
          <w:t>Конвенции</w:t>
        </w:r>
      </w:hyperlink>
      <w:r>
        <w:t>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копию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скрепленного гербовой печатью, - если ребенок родился на территории иностранного государства, являющегося участником </w:t>
      </w:r>
      <w:hyperlink r:id="rId23" w:history="1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делам, заключенной в городе Минске 22 января 1993 года.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13" w:name="P86"/>
      <w:bookmarkEnd w:id="13"/>
      <w:r>
        <w:t xml:space="preserve">15. В случае обращения представителя заявителя им представляется </w:t>
      </w:r>
      <w:hyperlink w:anchor="P512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6 к настоящему Порядку. Дополнительно к документам, указанным в </w:t>
      </w:r>
      <w:hyperlink w:anchor="P78" w:history="1">
        <w:r>
          <w:rPr>
            <w:color w:val="0000FF"/>
          </w:rPr>
          <w:t>пункте 14</w:t>
        </w:r>
      </w:hyperlink>
      <w:r>
        <w:t xml:space="preserve"> настоящего Порядка, представителем заявителя представляются следующие документы: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15.1. копия документа, удостоверяющего личность (страниц, содержащих сведения о личности представителя заявителя);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15.2. копия документа, подтверждающего полномочия представителя;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15.3. письменное согласие заявителя на предоставление органами записи актов гражданского состояния информации об усыновлении (удочерении)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в </w:t>
      </w:r>
      <w:hyperlink w:anchor="P82" w:history="1">
        <w:r>
          <w:rPr>
            <w:color w:val="0000FF"/>
          </w:rPr>
          <w:t>подпункте 14.4 пункта 14</w:t>
        </w:r>
      </w:hyperlink>
      <w:r>
        <w:t xml:space="preserve"> и </w:t>
      </w:r>
      <w:hyperlink w:anchor="P92" w:history="1">
        <w:r>
          <w:rPr>
            <w:color w:val="0000FF"/>
          </w:rPr>
          <w:t>подпункте 16.2 пункта 16</w:t>
        </w:r>
      </w:hyperlink>
      <w:r>
        <w:t xml:space="preserve"> настоящего Порядка).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14" w:name="P90"/>
      <w:bookmarkEnd w:id="14"/>
      <w:r>
        <w:t xml:space="preserve">16. Заявитель (представитель заявителя) вправе по своему усмотрению вместе с </w:t>
      </w:r>
      <w:hyperlink w:anchor="P512" w:history="1">
        <w:r>
          <w:rPr>
            <w:color w:val="0000FF"/>
          </w:rPr>
          <w:t>заявлением</w:t>
        </w:r>
      </w:hyperlink>
      <w:r>
        <w:t xml:space="preserve"> представить следующие документы: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16.1. копию документа, удостоверяющего личность заявителя (страниц содержащих сведения о детях);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15" w:name="P92"/>
      <w:bookmarkEnd w:id="15"/>
      <w:r>
        <w:t>16.2. копию свидетельства о рождении ребенка, выданного органами записи актов гражданского состояния;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16.3. копию документа (страниц документа), подтверждающего регистрацию (учет) ребенка по месту жительства (месту пребывания);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16.4. копию свидетельства об усыновлении (удочерении), выданного органами записи актов гражданского состояния, - в случае, если заявителем является усыновитель, который не указан в качестве родителя в документах, предусмотренных в </w:t>
      </w:r>
      <w:hyperlink w:anchor="P82" w:history="1">
        <w:r>
          <w:rPr>
            <w:color w:val="0000FF"/>
          </w:rPr>
          <w:t>подпункте 14.4 пункта 14</w:t>
        </w:r>
      </w:hyperlink>
      <w:r>
        <w:t xml:space="preserve"> и </w:t>
      </w:r>
      <w:hyperlink w:anchor="P92" w:history="1">
        <w:r>
          <w:rPr>
            <w:color w:val="0000FF"/>
          </w:rPr>
          <w:t>подпункте 16.2</w:t>
        </w:r>
      </w:hyperlink>
      <w:r>
        <w:t xml:space="preserve"> настоящего пункта.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17. </w:t>
      </w:r>
      <w:hyperlink w:anchor="P512" w:history="1">
        <w:r>
          <w:rPr>
            <w:color w:val="0000FF"/>
          </w:rPr>
          <w:t>Заявление</w:t>
        </w:r>
      </w:hyperlink>
      <w:r>
        <w:t xml:space="preserve"> и документы, указанные в </w:t>
      </w:r>
      <w:hyperlink w:anchor="P78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90" w:history="1">
        <w:r>
          <w:rPr>
            <w:color w:val="0000FF"/>
          </w:rPr>
          <w:t>16</w:t>
        </w:r>
      </w:hyperlink>
      <w:r>
        <w:t xml:space="preserve"> настоящего Порядка, представляются в уполномоченную организацию путем личного обращения или почтовым отправлением, в многофункциональный центр - путем личного обращения.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уполномоченной организации (многофункционального центра), осуществляющий прием документов, делает на копиях отметку об их соответствии подлинникам и возвращает подлинники заявителю (представителю заявителя) в день их представления (при направлении </w:t>
      </w:r>
      <w:hyperlink w:anchor="P512" w:history="1">
        <w:r>
          <w:rPr>
            <w:color w:val="0000FF"/>
          </w:rPr>
          <w:t>заявления</w:t>
        </w:r>
      </w:hyperlink>
      <w:r>
        <w:t xml:space="preserve"> и документов по почте - в течение 2 рабочих дней со дня их поступления) способом, позволяющим подтвердить факт и дату возврата.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lastRenderedPageBreak/>
        <w:t>18. Заявление регистрируется специалистом уполномоченной организации (многофункционального центра) в день его поступления со всеми необходимыми документами, обязанность по представлению которых возложена на заявителя (представителя заявителя), в уполномоченную организацию (многофункциональный центр).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19. В случае если заявителем (представителем заявителя) не представлены документы, указанные в </w:t>
      </w:r>
      <w:hyperlink w:anchor="P90" w:history="1">
        <w:r>
          <w:rPr>
            <w:color w:val="0000FF"/>
          </w:rPr>
          <w:t>пункте 16</w:t>
        </w:r>
      </w:hyperlink>
      <w:r>
        <w:t xml:space="preserve"> настоящего Порядка, специалист уполномоченной организации (многофункционального центра) не позднее 2 рабочих дней со дня регистрации </w:t>
      </w:r>
      <w:hyperlink w:anchor="P512" w:history="1">
        <w:r>
          <w:rPr>
            <w:color w:val="0000FF"/>
          </w:rPr>
          <w:t>заявления</w:t>
        </w:r>
      </w:hyperlink>
      <w:r>
        <w:t xml:space="preserve"> направляет соответствующие межведомственные запросы в установленном порядке.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В случае направления межведомственных запросов специалистом многофункционального центра документы, необходимые для частичной оплаты путевки, направляются для дальнейшего рассмотрения в уполномоченную организацию в течение 1 рабочего дня со дня поступления ответов на межведомственные запросы.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20. Уполномоченная организация принимает решение о частичной оплате стоимости путевки(ок) либо об отказе в частичной оплате стоимости путевки(ок) в течение 2 рабочих дней с момента поступления документов (сведений).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В случае принятия решения об отказе в частичной оплате путевки(ок) уполномоченная организация в течение 3 рабочих дней со дня принятия решения направляет заявителю (представителю заявителя) уведомление с указанием основания отказа.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Основаниями для отказа уполномоченной организации в частичной оплате путевки являются: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непредставление необходимых документов, указанных в </w:t>
      </w:r>
      <w:hyperlink w:anchor="P78" w:history="1">
        <w:r>
          <w:rPr>
            <w:color w:val="0000FF"/>
          </w:rPr>
          <w:t>пунктах 14</w:t>
        </w:r>
      </w:hyperlink>
      <w:r>
        <w:t xml:space="preserve"> и </w:t>
      </w:r>
      <w:hyperlink w:anchor="P86" w:history="1">
        <w:r>
          <w:rPr>
            <w:color w:val="0000FF"/>
          </w:rPr>
          <w:t>15</w:t>
        </w:r>
      </w:hyperlink>
      <w:r>
        <w:t xml:space="preserve"> настоящего Порядка, обязанность по представлению которых возложена на заявителя (представителя заявителя);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нарушение сроков обращения и представления документов, предусмотренных </w:t>
      </w:r>
      <w:hyperlink w:anchor="P77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78" w:history="1">
        <w:r>
          <w:rPr>
            <w:color w:val="0000FF"/>
          </w:rPr>
          <w:t>14</w:t>
        </w:r>
      </w:hyperlink>
      <w:r>
        <w:t xml:space="preserve"> настоящего Порядка;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выявление противоречий в сведениях, содержащихся в представленных документах (сведениях).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16" w:name="P106"/>
      <w:bookmarkEnd w:id="16"/>
      <w:r>
        <w:t xml:space="preserve">21. Уполномоченная организация в течение 5 рабочих дней после получения </w:t>
      </w:r>
      <w:hyperlink w:anchor="P512" w:history="1">
        <w:r>
          <w:rPr>
            <w:color w:val="0000FF"/>
          </w:rPr>
          <w:t>заявления</w:t>
        </w:r>
      </w:hyperlink>
      <w:r>
        <w:t xml:space="preserve"> и всех необходимых документов, указанных в </w:t>
      </w:r>
      <w:hyperlink w:anchor="P78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90" w:history="1">
        <w:r>
          <w:rPr>
            <w:color w:val="0000FF"/>
          </w:rPr>
          <w:t>16</w:t>
        </w:r>
      </w:hyperlink>
      <w:r>
        <w:t xml:space="preserve"> настоящего Порядка, в том числе полученных путем межведомственного взаимодействия, обеспечивает перечисление средств областного бюджета в виде частичной оплаты путевки в размере, определяемом в соответствии с </w:t>
      </w:r>
      <w:hyperlink w:anchor="P45" w:history="1">
        <w:r>
          <w:rPr>
            <w:color w:val="0000FF"/>
          </w:rPr>
          <w:t>подпунктом 2.1 пункта 2</w:t>
        </w:r>
      </w:hyperlink>
      <w:r>
        <w:t xml:space="preserve"> настоящего Порядка, на расчетный счет организации отдыха детей и их оздоровления, указанный в </w:t>
      </w:r>
      <w:hyperlink w:anchor="P512" w:history="1">
        <w:r>
          <w:rPr>
            <w:color w:val="0000FF"/>
          </w:rPr>
          <w:t>заявлении</w:t>
        </w:r>
      </w:hyperlink>
      <w:r>
        <w:t xml:space="preserve"> заявителя (представителя заявителя).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22. В случае непредставления заявителем (представителем заявителя) документов или нарушения сроков предоставления документов, указанных в </w:t>
      </w:r>
      <w:hyperlink w:anchor="P78" w:history="1">
        <w:r>
          <w:rPr>
            <w:color w:val="0000FF"/>
          </w:rPr>
          <w:t>пунктах 14</w:t>
        </w:r>
      </w:hyperlink>
      <w:r>
        <w:t xml:space="preserve"> и </w:t>
      </w:r>
      <w:hyperlink w:anchor="P86" w:history="1">
        <w:r>
          <w:rPr>
            <w:color w:val="0000FF"/>
          </w:rPr>
          <w:t>15</w:t>
        </w:r>
      </w:hyperlink>
      <w:r>
        <w:t xml:space="preserve"> настоящего Порядка, уполномоченная организация не позднее чем за 20 дней до начала смены направляет </w:t>
      </w:r>
      <w:hyperlink w:anchor="P356" w:history="1">
        <w:r>
          <w:rPr>
            <w:color w:val="0000FF"/>
          </w:rPr>
          <w:t>уведомление</w:t>
        </w:r>
      </w:hyperlink>
      <w:r>
        <w:t xml:space="preserve"> по форме согласно приложению 4 к настоящему Порядку другому следующему по порядку заявителю, работодателю.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23. Работодатель в порядке, предусмотренном </w:t>
      </w:r>
      <w:hyperlink w:anchor="P73" w:history="1">
        <w:r>
          <w:rPr>
            <w:color w:val="0000FF"/>
          </w:rPr>
          <w:t>пунктом 12</w:t>
        </w:r>
      </w:hyperlink>
      <w:r>
        <w:t xml:space="preserve"> настоящего Порядка, извещает другого следующего по порядку родителя (иного законного представителя) о выделении уполномоченной организацией средств областного бюджета для частичной оплаты стоимости путевки(ок).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24. После получения уведомления или извещения работодателя заявитель подает в уполномоченную организацию не позднее чем за 15 дней до начала смены </w:t>
      </w:r>
      <w:hyperlink w:anchor="P512" w:history="1">
        <w:r>
          <w:rPr>
            <w:color w:val="0000FF"/>
          </w:rPr>
          <w:t>заявление</w:t>
        </w:r>
      </w:hyperlink>
      <w:r>
        <w:t xml:space="preserve"> и </w:t>
      </w:r>
      <w:r>
        <w:lastRenderedPageBreak/>
        <w:t xml:space="preserve">необходимые документы, предусмотренные </w:t>
      </w:r>
      <w:hyperlink w:anchor="P77" w:history="1">
        <w:r>
          <w:rPr>
            <w:color w:val="0000FF"/>
          </w:rPr>
          <w:t>пунктами 13</w:t>
        </w:r>
      </w:hyperlink>
      <w:r>
        <w:t xml:space="preserve"> - </w:t>
      </w:r>
      <w:hyperlink w:anchor="P86" w:history="1">
        <w:r>
          <w:rPr>
            <w:color w:val="0000FF"/>
          </w:rPr>
          <w:t>15</w:t>
        </w:r>
      </w:hyperlink>
      <w:r>
        <w:t xml:space="preserve"> настоящего Порядка.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Уполномоченная организация производит частичную оплату путевки не позднее чем за 5 рабочих дней до начала смены в порядке, предусмотренном </w:t>
      </w:r>
      <w:hyperlink w:anchor="P106" w:history="1">
        <w:r>
          <w:rPr>
            <w:color w:val="0000FF"/>
          </w:rPr>
          <w:t>пунктом 21</w:t>
        </w:r>
      </w:hyperlink>
      <w:r>
        <w:t xml:space="preserve"> настоящего Порядка.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17" w:name="P111"/>
      <w:bookmarkEnd w:id="17"/>
      <w:r>
        <w:t xml:space="preserve">25. Для реализации права на частичную оплату путевки(ок) в лагеря с дневным пребыванием один из родителей (иной законный представитель) ребенка (далее также - заявитель) в срок не позднее чем за 40 дней до начала смены обращается с </w:t>
      </w:r>
      <w:hyperlink w:anchor="P608" w:history="1">
        <w:r>
          <w:rPr>
            <w:color w:val="0000FF"/>
          </w:rPr>
          <w:t>заявлением</w:t>
        </w:r>
      </w:hyperlink>
      <w:r>
        <w:t>, оформленным по форме согласно приложению 7 к настоящему Порядку, в организацию, на базе которой организован лагерь с дневным пребыванием, либо в уполномоченную организацию, либо в многофункциональный центр по месту регистрации (учета) по месту жительства (месту пребывания) или по месту фактического проживания ребенка на территории области.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18" w:name="P112"/>
      <w:bookmarkEnd w:id="18"/>
      <w:r>
        <w:t>26. Заявитель одновременно с заявлением представляет следующие документы: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26.1. копию документа, удостоверяющего личность заявителя (страниц, содержащих сведения о личности заявителя);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19" w:name="P114"/>
      <w:bookmarkEnd w:id="19"/>
      <w:r>
        <w:t>26.2. копию свидетельства о рождении ребенка, выданного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а в случаях, когда регистрация рождения ребенка произведена компетентным органом иностранного государства: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копию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если ребенок родился на территории иностранного государства - участника </w:t>
      </w:r>
      <w:hyperlink r:id="rId24" w:history="1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заключенной в Гааге 5 октября 1961 года (далее - Конвенция);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копию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не являющегося участником </w:t>
      </w:r>
      <w:hyperlink r:id="rId25" w:history="1">
        <w:r>
          <w:rPr>
            <w:color w:val="0000FF"/>
          </w:rPr>
          <w:t>Конвенции</w:t>
        </w:r>
      </w:hyperlink>
      <w:r>
        <w:t>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копию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скрепленного гербовой печатью, - если ребенок родился на территории иностранного государства, являющегося участником </w:t>
      </w:r>
      <w:hyperlink r:id="rId26" w:history="1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делам, заключенной в городе Минске 22 января 1993 года.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20" w:name="P118"/>
      <w:bookmarkEnd w:id="20"/>
      <w:r>
        <w:t xml:space="preserve">27. В случае обращения представителя заявителя им представляется </w:t>
      </w:r>
      <w:hyperlink w:anchor="P608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7 к настоящему Порядку. Дополнительно к документам, указанным в </w:t>
      </w:r>
      <w:hyperlink w:anchor="P112" w:history="1">
        <w:r>
          <w:rPr>
            <w:color w:val="0000FF"/>
          </w:rPr>
          <w:t>пункте 26</w:t>
        </w:r>
      </w:hyperlink>
      <w:r>
        <w:t xml:space="preserve"> настоящего Порядка, представителем заявителя представляются следующие документы: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27.1. копия документа, удостоверяющего личность (страниц, содержащих сведения о личности представителя заявителя);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27.2. копия документа, подтверждающего полномочия представителя;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27.3. письменное согласие заявителя на предоставление органами записи актов гражданского состояния информации об усыновлении (удочерении)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в </w:t>
      </w:r>
      <w:hyperlink w:anchor="P114" w:history="1">
        <w:r>
          <w:rPr>
            <w:color w:val="0000FF"/>
          </w:rPr>
          <w:t>подпункте 26.2 пункта 26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28.2 пункта 28</w:t>
        </w:r>
      </w:hyperlink>
      <w:r>
        <w:t xml:space="preserve"> настоящего Порядка).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21" w:name="P122"/>
      <w:bookmarkEnd w:id="21"/>
      <w:r>
        <w:t>28. Заявитель (представитель заявителя) вправе по своему усмотрению вместе с заявлением представить следующие документы: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28.1. копию документа, удостоверяющего личность заявителя (страниц, содержащих сведения о детях);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22" w:name="P124"/>
      <w:bookmarkEnd w:id="22"/>
      <w:r>
        <w:t>28.2. копию свидетельства о рождении ребенка, выданного органами записи актов гражданского состояния;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28.3. копию документа (страниц документа), подтверждающего регистрацию (учет) ребенка по месту жительства (месту пребывания);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23" w:name="P126"/>
      <w:bookmarkEnd w:id="23"/>
      <w:r>
        <w:t xml:space="preserve">28.4. копию свидетельства об усыновлении (удочерении), выданного органами записи актов гражданского состояния, - в случае, если заявителем является усыновитель, который не указан в качестве родителя в документах, предусмотренных в </w:t>
      </w:r>
      <w:hyperlink w:anchor="P114" w:history="1">
        <w:r>
          <w:rPr>
            <w:color w:val="0000FF"/>
          </w:rPr>
          <w:t>подпункте 26.2 пункта 26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28.2</w:t>
        </w:r>
      </w:hyperlink>
      <w:r>
        <w:t xml:space="preserve"> настоящего пункта.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29. В случае если заявитель (представитель заявителя) обращается с заявлением о частичной оплате стоимости путевки в организацию, на базе которой организован лагерь с дневным пребыванием, и в распоряжении данной организации имеются документы (копии документов), предусмотренные в </w:t>
      </w:r>
      <w:hyperlink w:anchor="P114" w:history="1">
        <w:r>
          <w:rPr>
            <w:color w:val="0000FF"/>
          </w:rPr>
          <w:t>подпункте 26.2 пункта 26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подпунктах 28.2</w:t>
        </w:r>
      </w:hyperlink>
      <w:r>
        <w:t xml:space="preserve"> - </w:t>
      </w:r>
      <w:hyperlink w:anchor="P126" w:history="1">
        <w:r>
          <w:rPr>
            <w:color w:val="0000FF"/>
          </w:rPr>
          <w:t>28.4 пункта 28</w:t>
        </w:r>
      </w:hyperlink>
      <w:r>
        <w:t xml:space="preserve"> (образовательная организация, в которой обучается ребенок, и др.), указанные документы не представляются.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30. Заявление и документы, указанные в </w:t>
      </w:r>
      <w:hyperlink w:anchor="P112" w:history="1">
        <w:r>
          <w:rPr>
            <w:color w:val="0000FF"/>
          </w:rPr>
          <w:t>пунктах 26</w:t>
        </w:r>
      </w:hyperlink>
      <w:r>
        <w:t xml:space="preserve"> - </w:t>
      </w:r>
      <w:hyperlink w:anchor="P122" w:history="1">
        <w:r>
          <w:rPr>
            <w:color w:val="0000FF"/>
          </w:rPr>
          <w:t>28</w:t>
        </w:r>
      </w:hyperlink>
      <w:r>
        <w:t xml:space="preserve"> настоящего Порядка, представляются в уполномоченную организацию путем личного обращения, почтовым отправлением либо посредством Единого портала, в организацию, на базе которой организован лагерь с дневным пребыванием, многофункциональный центр - путем личного обращения.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31.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уполномоченной организации (многофункционального центра, организации, на базе которой организован лагерь с дневным пребыванием), осуществляющий прием документов, делает на копиях отметку об их соответствии подлинникам и возвращает подлинники заявителю (представителю заявителя) в день их представления (при направлении заявления и документов по почте - в течение 2 рабочих дней со дня их поступления) способом, позволяющим подтвердить факт и дату возврата.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32. Заявление и документы, указанные в </w:t>
      </w:r>
      <w:hyperlink w:anchor="P112" w:history="1">
        <w:r>
          <w:rPr>
            <w:color w:val="0000FF"/>
          </w:rPr>
          <w:t>пунктах 26</w:t>
        </w:r>
      </w:hyperlink>
      <w:r>
        <w:t xml:space="preserve"> - </w:t>
      </w:r>
      <w:hyperlink w:anchor="P122" w:history="1">
        <w:r>
          <w:rPr>
            <w:color w:val="0000FF"/>
          </w:rPr>
          <w:t>28</w:t>
        </w:r>
      </w:hyperlink>
      <w:r>
        <w:t xml:space="preserve"> настоящего Порядка, представленные в электронном виде, должны быть подписаны электронной подписью в соответствии с требованиями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и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Если заявление и документы, указанные в </w:t>
      </w:r>
      <w:hyperlink w:anchor="P112" w:history="1">
        <w:r>
          <w:rPr>
            <w:color w:val="0000FF"/>
          </w:rPr>
          <w:t>пунктах 26</w:t>
        </w:r>
      </w:hyperlink>
      <w:r>
        <w:t xml:space="preserve"> - </w:t>
      </w:r>
      <w:hyperlink w:anchor="P122" w:history="1">
        <w:r>
          <w:rPr>
            <w:color w:val="0000FF"/>
          </w:rPr>
          <w:t>28</w:t>
        </w:r>
      </w:hyperlink>
      <w:r>
        <w:t xml:space="preserve"> настоящего Порядка, поступили через Единый портал после окончания рабочего времени уполномоченной организации, в выходной или праздничный день, днем их поступления считается следующий рабочий день, а временем поступления - начало рабочего времени уполномоченной организации.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24" w:name="P132"/>
      <w:bookmarkEnd w:id="24"/>
      <w:r>
        <w:t>33. Заявление и прилагаемые документы регистрируются в день их представления в уполномоченную организацию (многофункциональный центр, организацию, на базе которой организован лагерь с дневным пребыванием). Специалист уполномоченной организации (многофункционального центра, организации, на базе которой организован лагерь с дневным пребыванием) ставит в заявлении отметку о времени и дате его поступления.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lastRenderedPageBreak/>
        <w:t xml:space="preserve">34. В случае подачи документов, указанных в </w:t>
      </w:r>
      <w:hyperlink w:anchor="P112" w:history="1">
        <w:r>
          <w:rPr>
            <w:color w:val="0000FF"/>
          </w:rPr>
          <w:t>пунктах 26</w:t>
        </w:r>
      </w:hyperlink>
      <w:r>
        <w:t xml:space="preserve"> - </w:t>
      </w:r>
      <w:hyperlink w:anchor="P122" w:history="1">
        <w:r>
          <w:rPr>
            <w:color w:val="0000FF"/>
          </w:rPr>
          <w:t>28</w:t>
        </w:r>
      </w:hyperlink>
      <w:r>
        <w:t xml:space="preserve"> настоящего Порядка, в многофункциональный центр специалист многофункционального центра в течение 1 рабочего дня со дня регистрации заявления направляет заявление и все представленные документы в соответствующую уполномоченную организацию.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35. Уполномоченная организация в течение 3 рабочих дней со дня поступления заявления и документов от заявителя (представителя заявителя) и (или) из многофункционального центра передает поступившие заявления в указанную в заявлении организацию, на базе которой организован лагерь с дневным пребыванием, с целью учета детей при формировании заявки.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36. Организация, на базе которой организован лагерь с дневным пребыванием, регистрирует поступившие заявления в хронологической последовательности по дате и времени подачи заявления в уполномоченную организацию (многофункциональный центр, организацию, на базе которой организован лагерь с дневным пребыванием), определяемым в соответствии с </w:t>
      </w:r>
      <w:hyperlink w:anchor="P132" w:history="1">
        <w:r>
          <w:rPr>
            <w:color w:val="0000FF"/>
          </w:rPr>
          <w:t>пунктом 33</w:t>
        </w:r>
      </w:hyperlink>
      <w:r>
        <w:t xml:space="preserve"> настоящего Порядка.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В случае поступления нескольких заявлений в одно и то же время заявления регистрируются в алфавитном порядке (по фамилии (имени) обратившегося).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37. Организация, на базе которой организован лагерь с дневным пребыванием, не позднее чем за 25 дней до начала смены формирует </w:t>
      </w:r>
      <w:hyperlink w:anchor="P685" w:history="1">
        <w:r>
          <w:rPr>
            <w:color w:val="0000FF"/>
          </w:rPr>
          <w:t>заявку</w:t>
        </w:r>
      </w:hyperlink>
      <w:r>
        <w:t xml:space="preserve"> на частичную оплату путевок в лагерь с дневным пребыванием по форме согласно приложению 8 к настоящему Порядку (далее - заявка) и направляет с приложением заявлений и представленных заявителем (представителем заявителя) документов либо документов, имеющихся в распоряжении организации, на базе которой организован лагерь с дневным пребыванием, в уполномоченную организацию.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38. Уполномоченная организация в день поступления </w:t>
      </w:r>
      <w:hyperlink w:anchor="P685" w:history="1">
        <w:r>
          <w:rPr>
            <w:color w:val="0000FF"/>
          </w:rPr>
          <w:t>заявки</w:t>
        </w:r>
      </w:hyperlink>
      <w:r>
        <w:t xml:space="preserve"> регистрирует ее в журнале регистрации заявок на частичную оплату стоимости путевок и проверяет сведения, содержащиеся в представленных документах.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39. В случае если заявителем (представителем заявителя) не представлены документы, указанные в </w:t>
      </w:r>
      <w:hyperlink w:anchor="P122" w:history="1">
        <w:r>
          <w:rPr>
            <w:color w:val="0000FF"/>
          </w:rPr>
          <w:t>пункте 28</w:t>
        </w:r>
      </w:hyperlink>
      <w:r>
        <w:t xml:space="preserve"> настоящего Порядка, и указанные документы отсутствуют в организации, на базе которой организован лагерь с дневным пребыванием, специалист уполномоченной организации не позднее 2 рабочих дней со дня поступления </w:t>
      </w:r>
      <w:hyperlink w:anchor="P685" w:history="1">
        <w:r>
          <w:rPr>
            <w:color w:val="0000FF"/>
          </w:rPr>
          <w:t>заявки</w:t>
        </w:r>
      </w:hyperlink>
      <w:r>
        <w:t xml:space="preserve"> направляет соответствующие межведомственные запросы в установленном порядке.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40. Уполномоченная организация в течение 5 рабочих дней со дня получения заявки, а в случае направления межведомственных запросов - со дня поступления всех запрошенных документов (сведений) в уполномоченную организацию принимает решение об оплате либо об отказе в оплате частичной стоимости путевки(ок) в лагерь с дневным пребыванием.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41. В случае принятия решения об отказе в оплате частичной стоимости путевок в лагерь с дневным пребыванием уполномоченная организация в течение 3 рабочих дней со дня принятия решения направляет заявителю (представителю заявителя) уведомление с указанием основания отказа.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Основаниями для принятия решения об отказе являются: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непредставление документов, указанных в </w:t>
      </w:r>
      <w:hyperlink w:anchor="P112" w:history="1">
        <w:r>
          <w:rPr>
            <w:color w:val="0000FF"/>
          </w:rPr>
          <w:t>пунктах 26</w:t>
        </w:r>
      </w:hyperlink>
      <w:r>
        <w:t xml:space="preserve"> и </w:t>
      </w:r>
      <w:hyperlink w:anchor="P118" w:history="1">
        <w:r>
          <w:rPr>
            <w:color w:val="0000FF"/>
          </w:rPr>
          <w:t>27</w:t>
        </w:r>
      </w:hyperlink>
      <w:r>
        <w:t xml:space="preserve"> настоящего Порядка, обязанность по представлению которых возложена на заявителя (представителя заявителя);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нарушение сроков, предусмотренных </w:t>
      </w:r>
      <w:hyperlink w:anchor="P111" w:history="1">
        <w:r>
          <w:rPr>
            <w:color w:val="0000FF"/>
          </w:rPr>
          <w:t>пунктами 25</w:t>
        </w:r>
      </w:hyperlink>
      <w:r>
        <w:t xml:space="preserve"> и </w:t>
      </w:r>
      <w:hyperlink w:anchor="P112" w:history="1">
        <w:r>
          <w:rPr>
            <w:color w:val="0000FF"/>
          </w:rPr>
          <w:t>26</w:t>
        </w:r>
      </w:hyperlink>
      <w:r>
        <w:t xml:space="preserve"> настоящего Порядка для представления необходимых документов, указанных в </w:t>
      </w:r>
      <w:hyperlink w:anchor="P112" w:history="1">
        <w:r>
          <w:rPr>
            <w:color w:val="0000FF"/>
          </w:rPr>
          <w:t>пунктах 26</w:t>
        </w:r>
      </w:hyperlink>
      <w:r>
        <w:t xml:space="preserve"> и </w:t>
      </w:r>
      <w:hyperlink w:anchor="P118" w:history="1">
        <w:r>
          <w:rPr>
            <w:color w:val="0000FF"/>
          </w:rPr>
          <w:t>27</w:t>
        </w:r>
      </w:hyperlink>
      <w:r>
        <w:t xml:space="preserve"> настоящего Порядка;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выявление противоречий в сведениях, содержащихся в представленных документах (сведениях).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lastRenderedPageBreak/>
        <w:t xml:space="preserve">42. Уполномоченная организация в течение 3 рабочих дней со дня принятия решения об оплате частичной стоимости путевок в лагерь с дневным пребыванием направляет согласованную </w:t>
      </w:r>
      <w:hyperlink w:anchor="P685" w:history="1">
        <w:r>
          <w:rPr>
            <w:color w:val="0000FF"/>
          </w:rPr>
          <w:t>заявку</w:t>
        </w:r>
      </w:hyperlink>
      <w:r>
        <w:t xml:space="preserve"> в организацию, на базе которой организован лагерь с дневным пребыванием.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После получения согласованной заявки организация, на базе которой организован лагерь с дневным пребыванием, не позднее чем за 15 рабочих дней до начала смены доводит до заявителей (представителей заявителей) сведения о принятом решении согласно плановой мощности лагеря (количеству мест).</w:t>
      </w:r>
    </w:p>
    <w:p w:rsidR="006E51F4" w:rsidRDefault="006E51F4">
      <w:pPr>
        <w:pStyle w:val="ConsPlusNormal"/>
        <w:spacing w:before="220"/>
        <w:ind w:firstLine="540"/>
        <w:jc w:val="both"/>
      </w:pPr>
      <w:bookmarkStart w:id="25" w:name="P148"/>
      <w:bookmarkEnd w:id="25"/>
      <w:r>
        <w:t>43. Заявитель не позднее чем за 10 рабочих дней до начала смены производит оплату стоимости путевки в лагерь с дневным пребыванием в размере разницы между фактической стоимостью путевки и размером частичной оплаты стоимости путевки в лагерь с дневным пребыванием.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44. В случае неоплаты стоимости путевки в лагерь с дневным пребыванием или нарушения срока оплаты стоимости путевки в лагерь с дневным пребыванием, указанного в </w:t>
      </w:r>
      <w:hyperlink w:anchor="P148" w:history="1">
        <w:r>
          <w:rPr>
            <w:color w:val="0000FF"/>
          </w:rPr>
          <w:t>пункте 43</w:t>
        </w:r>
      </w:hyperlink>
      <w:r>
        <w:t xml:space="preserve"> настоящего Порядка, организация, на базе которой организован лагерь с дневным пребыванием, не позднее чем за 7 рабочих дней до начала смены уведомляет о выделении средств на частичную оплату стоимости путевки следующего по порядку заявителя.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После получения уведомления о выделении средств на частичную оплату стоимости путевки заявитель не позднее чем за 5 рабочих дня до начала смены производит оплату стоимости путевки в лагерь с дневным пребыванием в размере разницы между фактической стоимостью путевки и размером частичной оплаты стоимости путевки в лагерь с дневным пребыванием.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45. Организация, на базе которой организуется лагерь с дневным пребыванием, не позднее чем за 4 рабочих дня до начала смены направляет в уполномоченную организацию счет на частичную оплату стоимости путевок в лагерь с дневным пребыванием.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>46. Уполномоченная организация в течение 3 рабочих дней со дня получения счета на частичную оплату стоимости путевок направляет денежные средства организации, на базе которой организуется лагерь с дневным пребыванием.</w:t>
      </w:r>
    </w:p>
    <w:p w:rsidR="006E51F4" w:rsidRDefault="006E51F4">
      <w:pPr>
        <w:pStyle w:val="ConsPlusNormal"/>
        <w:spacing w:before="220"/>
        <w:ind w:firstLine="540"/>
        <w:jc w:val="both"/>
      </w:pPr>
      <w:r>
        <w:t xml:space="preserve">47. Частичная оплата путевок в лагерь с дневным пребыванием осуществляется в отношении каждого ребенка, указанного в </w:t>
      </w:r>
      <w:hyperlink w:anchor="P685" w:history="1">
        <w:r>
          <w:rPr>
            <w:color w:val="0000FF"/>
          </w:rPr>
          <w:t>заявке</w:t>
        </w:r>
      </w:hyperlink>
      <w:r>
        <w:t>, в порядке очередности и в пределах лимитов бюджетных обязательств, предусмотренных на проведение оздоровительной кампании детей.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  <w:outlineLvl w:val="1"/>
      </w:pPr>
      <w:r>
        <w:t>Приложение 1</w:t>
      </w:r>
    </w:p>
    <w:p w:rsidR="006E51F4" w:rsidRDefault="006E51F4">
      <w:pPr>
        <w:pStyle w:val="ConsPlusNormal"/>
        <w:jc w:val="right"/>
      </w:pPr>
      <w:r>
        <w:t>к Порядку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</w:pPr>
      <w:r>
        <w:t>Форма</w:t>
      </w:r>
    </w:p>
    <w:p w:rsidR="006E51F4" w:rsidRDefault="006E51F4">
      <w:pPr>
        <w:pStyle w:val="ConsPlusNormal"/>
        <w:jc w:val="both"/>
      </w:pPr>
    </w:p>
    <w:p w:rsidR="006E51F4" w:rsidRDefault="006E51F4">
      <w:pPr>
        <w:sectPr w:rsidR="006E51F4" w:rsidSect="00E130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1F4" w:rsidRDefault="006E51F4">
      <w:pPr>
        <w:pStyle w:val="ConsPlusNonformat"/>
        <w:jc w:val="both"/>
      </w:pPr>
      <w:r>
        <w:lastRenderedPageBreak/>
        <w:t xml:space="preserve">                                В 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(наименование уполномоченной организации)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(фамилия, имя, отчество, паспортные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данные заявителя (представителя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заявителя), адрес, место работы)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(реквизиты документа, подтверждающего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полномочия представителя заявителя &lt;*&gt;)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bookmarkStart w:id="26" w:name="P178"/>
      <w:bookmarkEnd w:id="26"/>
      <w:r>
        <w:t xml:space="preserve">                                  ЗАЯВКА</w:t>
      </w:r>
    </w:p>
    <w:p w:rsidR="006E51F4" w:rsidRDefault="006E51F4">
      <w:pPr>
        <w:pStyle w:val="ConsPlusNonformat"/>
        <w:jc w:val="both"/>
      </w:pPr>
      <w:r>
        <w:t xml:space="preserve">                   на частичную оплату стоимости путевки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Прошу оплатить стоимость _______ путевки(ок) в организации отдыха детей</w:t>
      </w:r>
    </w:p>
    <w:p w:rsidR="006E51F4" w:rsidRDefault="006E51F4">
      <w:pPr>
        <w:pStyle w:val="ConsPlusNonformat"/>
        <w:jc w:val="both"/>
      </w:pPr>
      <w:r>
        <w:t xml:space="preserve">                              (шт.)</w:t>
      </w:r>
    </w:p>
    <w:p w:rsidR="006E51F4" w:rsidRDefault="006E51F4">
      <w:pPr>
        <w:pStyle w:val="ConsPlusNonformat"/>
        <w:jc w:val="both"/>
      </w:pPr>
      <w:r>
        <w:t>и их оздоровления исходя из __% расчетной стоимости путевки, рассчитанной в</w:t>
      </w:r>
    </w:p>
    <w:p w:rsidR="006E51F4" w:rsidRDefault="006E51F4">
      <w:pPr>
        <w:pStyle w:val="ConsPlusNonformat"/>
        <w:jc w:val="both"/>
      </w:pPr>
      <w:r>
        <w:t xml:space="preserve">соответствии с </w:t>
      </w:r>
      <w:hyperlink w:anchor="P37" w:history="1">
        <w:r>
          <w:rPr>
            <w:color w:val="0000FF"/>
          </w:rPr>
          <w:t>Порядком</w:t>
        </w:r>
      </w:hyperlink>
      <w:r>
        <w:t xml:space="preserve"> оплаты стоимости путевок в организации отдыха детей</w:t>
      </w:r>
    </w:p>
    <w:p w:rsidR="006E51F4" w:rsidRDefault="006E51F4">
      <w:pPr>
        <w:pStyle w:val="ConsPlusNonformat"/>
        <w:jc w:val="both"/>
      </w:pPr>
      <w:r>
        <w:t>и   их  оздоровления  за  счет  средств  областного  бюджета,  утвержденным</w:t>
      </w:r>
    </w:p>
    <w:p w:rsidR="006E51F4" w:rsidRDefault="006E51F4">
      <w:pPr>
        <w:pStyle w:val="ConsPlusNonformat"/>
        <w:jc w:val="both"/>
      </w:pPr>
      <w:r>
        <w:t>постановлением Правительства области.</w:t>
      </w:r>
    </w:p>
    <w:p w:rsidR="006E51F4" w:rsidRDefault="006E51F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22"/>
        <w:gridCol w:w="1258"/>
        <w:gridCol w:w="2948"/>
        <w:gridCol w:w="2126"/>
        <w:gridCol w:w="1304"/>
        <w:gridCol w:w="1417"/>
      </w:tblGrid>
      <w:tr w:rsidR="006E51F4">
        <w:tc>
          <w:tcPr>
            <w:tcW w:w="567" w:type="dxa"/>
          </w:tcPr>
          <w:p w:rsidR="006E51F4" w:rsidRDefault="006E51F4">
            <w:pPr>
              <w:pStyle w:val="ConsPlusNormal"/>
              <w:jc w:val="center"/>
            </w:pPr>
            <w:r>
              <w:t>N</w:t>
            </w:r>
          </w:p>
          <w:p w:rsidR="006E51F4" w:rsidRDefault="006E51F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022" w:type="dxa"/>
          </w:tcPr>
          <w:p w:rsidR="006E51F4" w:rsidRDefault="006E51F4">
            <w:pPr>
              <w:pStyle w:val="ConsPlusNormal"/>
            </w:pPr>
            <w:r>
              <w:t>Ф.И.О. ребенка</w:t>
            </w:r>
          </w:p>
        </w:tc>
        <w:tc>
          <w:tcPr>
            <w:tcW w:w="1258" w:type="dxa"/>
          </w:tcPr>
          <w:p w:rsidR="006E51F4" w:rsidRDefault="006E51F4">
            <w:pPr>
              <w:pStyle w:val="ConsPlusNormal"/>
            </w:pPr>
            <w:r>
              <w:t>Дата рождения</w:t>
            </w:r>
          </w:p>
        </w:tc>
        <w:tc>
          <w:tcPr>
            <w:tcW w:w="2948" w:type="dxa"/>
          </w:tcPr>
          <w:p w:rsidR="006E51F4" w:rsidRDefault="006E51F4">
            <w:pPr>
              <w:pStyle w:val="ConsPlusNormal"/>
            </w:pPr>
            <w:r>
              <w:t>Адрес регистрации (учета) по месту жительства (месту пребывания) ребенка</w:t>
            </w:r>
          </w:p>
        </w:tc>
        <w:tc>
          <w:tcPr>
            <w:tcW w:w="2126" w:type="dxa"/>
          </w:tcPr>
          <w:p w:rsidR="006E51F4" w:rsidRDefault="006E51F4">
            <w:pPr>
              <w:pStyle w:val="ConsPlusNormal"/>
            </w:pPr>
            <w:r>
              <w:t>Ф.И.О. родителя (иного законного представителя)</w:t>
            </w:r>
          </w:p>
        </w:tc>
        <w:tc>
          <w:tcPr>
            <w:tcW w:w="1304" w:type="dxa"/>
          </w:tcPr>
          <w:p w:rsidR="006E51F4" w:rsidRDefault="006E51F4">
            <w:pPr>
              <w:pStyle w:val="ConsPlusNormal"/>
            </w:pPr>
            <w:r>
              <w:t>Период школьных каникул (смена)</w:t>
            </w:r>
          </w:p>
        </w:tc>
        <w:tc>
          <w:tcPr>
            <w:tcW w:w="1417" w:type="dxa"/>
          </w:tcPr>
          <w:p w:rsidR="006E51F4" w:rsidRDefault="006E51F4">
            <w:pPr>
              <w:pStyle w:val="ConsPlusNormal"/>
            </w:pPr>
            <w:r>
              <w:t>Количество дней в смене</w:t>
            </w:r>
          </w:p>
        </w:tc>
      </w:tr>
      <w:tr w:rsidR="006E51F4">
        <w:tc>
          <w:tcPr>
            <w:tcW w:w="567" w:type="dxa"/>
          </w:tcPr>
          <w:p w:rsidR="006E51F4" w:rsidRDefault="006E51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2" w:type="dxa"/>
          </w:tcPr>
          <w:p w:rsidR="006E51F4" w:rsidRDefault="006E51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58" w:type="dxa"/>
          </w:tcPr>
          <w:p w:rsidR="006E51F4" w:rsidRDefault="006E51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6E51F4" w:rsidRDefault="006E51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6E51F4" w:rsidRDefault="006E51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6E51F4" w:rsidRDefault="006E51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E51F4" w:rsidRDefault="006E51F4">
            <w:pPr>
              <w:pStyle w:val="ConsPlusNormal"/>
              <w:jc w:val="center"/>
            </w:pPr>
            <w:r>
              <w:t>7</w:t>
            </w:r>
          </w:p>
        </w:tc>
      </w:tr>
      <w:tr w:rsidR="006E51F4">
        <w:tc>
          <w:tcPr>
            <w:tcW w:w="56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022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58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948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126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30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417" w:type="dxa"/>
          </w:tcPr>
          <w:p w:rsidR="006E51F4" w:rsidRDefault="006E51F4">
            <w:pPr>
              <w:pStyle w:val="ConsPlusNormal"/>
            </w:pPr>
          </w:p>
        </w:tc>
      </w:tr>
    </w:tbl>
    <w:p w:rsidR="006E51F4" w:rsidRDefault="006E51F4">
      <w:pPr>
        <w:sectPr w:rsidR="006E51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>"__"___________ 20__ г. ___________________________________________________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(дата подачи заявки)      (подпись заявителя, представителя заявителя)</w:t>
      </w:r>
    </w:p>
    <w:p w:rsidR="006E51F4" w:rsidRDefault="006E51F4">
      <w:pPr>
        <w:pStyle w:val="ConsPlusNonformat"/>
        <w:jc w:val="both"/>
      </w:pPr>
      <w:r>
        <w:t>"__"___________ 20__ г. ______________________ ____________________________</w:t>
      </w:r>
    </w:p>
    <w:p w:rsidR="006E51F4" w:rsidRDefault="006E51F4">
      <w:pPr>
        <w:pStyle w:val="ConsPlusNonformat"/>
        <w:jc w:val="both"/>
      </w:pPr>
      <w:r>
        <w:t xml:space="preserve"> (дата приема заявки)   (время (часов, минут)  (подпись специалиста,</w:t>
      </w:r>
    </w:p>
    <w:p w:rsidR="006E51F4" w:rsidRDefault="006E51F4">
      <w:pPr>
        <w:pStyle w:val="ConsPlusNonformat"/>
        <w:jc w:val="both"/>
      </w:pPr>
      <w:r>
        <w:t xml:space="preserve">                                               принявшего заявку)</w:t>
      </w:r>
    </w:p>
    <w:p w:rsidR="006E51F4" w:rsidRDefault="006E51F4">
      <w:pPr>
        <w:pStyle w:val="ConsPlusNonformat"/>
        <w:jc w:val="both"/>
      </w:pPr>
      <w:r>
        <w:t xml:space="preserve">    --------------------------------</w:t>
      </w:r>
    </w:p>
    <w:p w:rsidR="006E51F4" w:rsidRDefault="006E51F4">
      <w:pPr>
        <w:pStyle w:val="ConsPlusNonformat"/>
        <w:jc w:val="both"/>
      </w:pPr>
      <w:r>
        <w:t xml:space="preserve">    &lt;*&gt; Заполняется в случае обращения представителя заявителя.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>------------------------------------------------------------------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                            Уведомление</w:t>
      </w:r>
    </w:p>
    <w:p w:rsidR="006E51F4" w:rsidRDefault="006E51F4">
      <w:pPr>
        <w:pStyle w:val="ConsPlusNonformat"/>
        <w:jc w:val="both"/>
      </w:pPr>
      <w:r>
        <w:t xml:space="preserve">                       о приеме заявки и документов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Заявка  и документы на частичную оплату стоимости путевок в организации</w:t>
      </w:r>
    </w:p>
    <w:p w:rsidR="006E51F4" w:rsidRDefault="006E51F4">
      <w:pPr>
        <w:pStyle w:val="ConsPlusNonformat"/>
        <w:jc w:val="both"/>
      </w:pPr>
      <w:r>
        <w:t>отдыха   детей   и  их  оздоровления  приняты  специалистом  уполномоченной</w:t>
      </w:r>
    </w:p>
    <w:p w:rsidR="006E51F4" w:rsidRDefault="006E51F4">
      <w:pPr>
        <w:pStyle w:val="ConsPlusNonformat"/>
        <w:jc w:val="both"/>
      </w:pPr>
      <w:r>
        <w:t>организации (многофункционального центра) "__"___________________ 20__ г. в</w:t>
      </w:r>
    </w:p>
    <w:p w:rsidR="006E51F4" w:rsidRDefault="006E51F4">
      <w:pPr>
        <w:pStyle w:val="ConsPlusNonformat"/>
        <w:jc w:val="both"/>
      </w:pPr>
      <w:r>
        <w:t>_________________________________________.</w:t>
      </w:r>
    </w:p>
    <w:p w:rsidR="006E51F4" w:rsidRDefault="006E51F4">
      <w:pPr>
        <w:pStyle w:val="ConsPlusNonformat"/>
        <w:jc w:val="both"/>
      </w:pPr>
      <w:r>
        <w:t>(дата подачи заявки, время (часов, минут)</w:t>
      </w:r>
    </w:p>
    <w:p w:rsidR="006E51F4" w:rsidRDefault="006E51F4">
      <w:pPr>
        <w:pStyle w:val="ConsPlusNonformat"/>
        <w:jc w:val="both"/>
      </w:pPr>
      <w:r>
        <w:t>Специалист уполномоченной</w:t>
      </w:r>
    </w:p>
    <w:p w:rsidR="006E51F4" w:rsidRDefault="006E51F4">
      <w:pPr>
        <w:pStyle w:val="ConsPlusNonformat"/>
        <w:jc w:val="both"/>
      </w:pPr>
      <w:r>
        <w:t>организации (многофункционального центра) ___________ 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     (подпись)  (расшифровка подписи)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  <w:outlineLvl w:val="1"/>
      </w:pPr>
      <w:r>
        <w:t>Приложение 2</w:t>
      </w:r>
    </w:p>
    <w:p w:rsidR="006E51F4" w:rsidRDefault="006E51F4">
      <w:pPr>
        <w:pStyle w:val="ConsPlusNormal"/>
        <w:jc w:val="right"/>
      </w:pPr>
      <w:r>
        <w:t>к Порядку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</w:pPr>
      <w:r>
        <w:t>Форма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(наименование уполномоченной организации)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(наименование работодателя, адрес)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bookmarkStart w:id="27" w:name="P249"/>
      <w:bookmarkEnd w:id="27"/>
      <w:r>
        <w:t xml:space="preserve">                                  ЗАЯВКА</w:t>
      </w:r>
    </w:p>
    <w:p w:rsidR="006E51F4" w:rsidRDefault="006E51F4">
      <w:pPr>
        <w:pStyle w:val="ConsPlusNonformat"/>
        <w:jc w:val="both"/>
      </w:pPr>
      <w:r>
        <w:t xml:space="preserve">                   на частичную оплату стоимости путевки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Прошу оплатить стоимость _______ путевки(ок) в организации отдыха детей</w:t>
      </w:r>
    </w:p>
    <w:p w:rsidR="006E51F4" w:rsidRDefault="006E51F4">
      <w:pPr>
        <w:pStyle w:val="ConsPlusNonformat"/>
        <w:jc w:val="both"/>
      </w:pPr>
      <w:r>
        <w:t xml:space="preserve">                              (шт.)</w:t>
      </w:r>
    </w:p>
    <w:p w:rsidR="006E51F4" w:rsidRDefault="006E51F4">
      <w:pPr>
        <w:pStyle w:val="ConsPlusNonformat"/>
        <w:jc w:val="both"/>
      </w:pPr>
      <w:r>
        <w:t>и их оздоровления исходя из __% расчетной стоимости путевки, рассчитанной в</w:t>
      </w:r>
    </w:p>
    <w:p w:rsidR="006E51F4" w:rsidRDefault="006E51F4">
      <w:pPr>
        <w:pStyle w:val="ConsPlusNonformat"/>
        <w:jc w:val="both"/>
      </w:pPr>
      <w:r>
        <w:t xml:space="preserve">соответствии с </w:t>
      </w:r>
      <w:hyperlink w:anchor="P37" w:history="1">
        <w:r>
          <w:rPr>
            <w:color w:val="0000FF"/>
          </w:rPr>
          <w:t>Порядком</w:t>
        </w:r>
      </w:hyperlink>
      <w:r>
        <w:t xml:space="preserve"> оплаты стоимости путевок в организации отдыха детей</w:t>
      </w:r>
    </w:p>
    <w:p w:rsidR="006E51F4" w:rsidRDefault="006E51F4">
      <w:pPr>
        <w:pStyle w:val="ConsPlusNonformat"/>
        <w:jc w:val="both"/>
      </w:pPr>
      <w:r>
        <w:t>и   их  оздоровления  за  счет  средств  областного  бюджета,  утвержденным</w:t>
      </w:r>
    </w:p>
    <w:p w:rsidR="006E51F4" w:rsidRDefault="006E51F4">
      <w:pPr>
        <w:pStyle w:val="ConsPlusNonformat"/>
        <w:jc w:val="both"/>
      </w:pPr>
      <w:r>
        <w:t>постановлением Правительства области от ______________________ N ______, на</w:t>
      </w:r>
    </w:p>
    <w:p w:rsidR="006E51F4" w:rsidRDefault="006E51F4">
      <w:pPr>
        <w:pStyle w:val="ConsPlusNonformat"/>
        <w:jc w:val="both"/>
      </w:pPr>
      <w:r>
        <w:t>___________________________________________________________________ период.</w:t>
      </w:r>
    </w:p>
    <w:p w:rsidR="006E51F4" w:rsidRDefault="006E51F4">
      <w:pPr>
        <w:pStyle w:val="ConsPlusNonformat"/>
        <w:jc w:val="both"/>
      </w:pPr>
      <w:r>
        <w:t xml:space="preserve">         (указать период: весна, лето, осень, зима, смена)</w:t>
      </w:r>
    </w:p>
    <w:p w:rsidR="006E51F4" w:rsidRDefault="006E51F4">
      <w:pPr>
        <w:pStyle w:val="ConsPlusNonformat"/>
        <w:jc w:val="both"/>
      </w:pPr>
      <w:r>
        <w:t>"__"___________ 20__ г. ___________________________________________________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(дата подачи заявки)                 (подпись работодателя)</w:t>
      </w:r>
    </w:p>
    <w:p w:rsidR="006E51F4" w:rsidRDefault="006E51F4">
      <w:pPr>
        <w:pStyle w:val="ConsPlusNonformat"/>
        <w:jc w:val="both"/>
      </w:pPr>
      <w:r>
        <w:t>"__"___________ 20__ г. _____________________ _____________________________</w:t>
      </w:r>
    </w:p>
    <w:p w:rsidR="006E51F4" w:rsidRDefault="006E51F4">
      <w:pPr>
        <w:pStyle w:val="ConsPlusNonformat"/>
        <w:jc w:val="both"/>
      </w:pPr>
      <w:r>
        <w:t xml:space="preserve"> (дата приема заявки)   (время (часов, минут) (подпись специалиста,</w:t>
      </w:r>
    </w:p>
    <w:p w:rsidR="006E51F4" w:rsidRDefault="006E51F4">
      <w:pPr>
        <w:pStyle w:val="ConsPlusNonformat"/>
        <w:jc w:val="both"/>
      </w:pPr>
      <w:r>
        <w:t xml:space="preserve">                                              принявшего заявку)</w:t>
      </w:r>
    </w:p>
    <w:p w:rsidR="006E51F4" w:rsidRDefault="006E51F4">
      <w:pPr>
        <w:pStyle w:val="ConsPlusNonformat"/>
        <w:jc w:val="both"/>
      </w:pPr>
      <w:r>
        <w:t>------------------------------------------------------------------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                            Уведомление</w:t>
      </w:r>
    </w:p>
    <w:p w:rsidR="006E51F4" w:rsidRDefault="006E51F4">
      <w:pPr>
        <w:pStyle w:val="ConsPlusNonformat"/>
        <w:jc w:val="both"/>
      </w:pPr>
      <w:r>
        <w:t xml:space="preserve">                       о приеме заявки и документов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Заявка  и документы на частичную оплату стоимости путевок в организации</w:t>
      </w:r>
    </w:p>
    <w:p w:rsidR="006E51F4" w:rsidRDefault="006E51F4">
      <w:pPr>
        <w:pStyle w:val="ConsPlusNonformat"/>
        <w:jc w:val="both"/>
      </w:pPr>
      <w:r>
        <w:t>отдыха   детей   и  их  оздоровления  приняты  специалистом  уполномоченной</w:t>
      </w:r>
    </w:p>
    <w:p w:rsidR="006E51F4" w:rsidRDefault="006E51F4">
      <w:pPr>
        <w:pStyle w:val="ConsPlusNonformat"/>
        <w:jc w:val="both"/>
      </w:pPr>
      <w:r>
        <w:lastRenderedPageBreak/>
        <w:t>организации (многофункционального центра) "__"__________________  20__ г. в</w:t>
      </w:r>
    </w:p>
    <w:p w:rsidR="006E51F4" w:rsidRDefault="006E51F4">
      <w:pPr>
        <w:pStyle w:val="ConsPlusNonformat"/>
        <w:jc w:val="both"/>
      </w:pPr>
      <w:r>
        <w:t>_________________________________________.</w:t>
      </w:r>
    </w:p>
    <w:p w:rsidR="006E51F4" w:rsidRDefault="006E51F4">
      <w:pPr>
        <w:pStyle w:val="ConsPlusNonformat"/>
        <w:jc w:val="both"/>
      </w:pPr>
      <w:r>
        <w:t>(дата подачи заявки, время (часов, минут)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>Специалист уполномоченной</w:t>
      </w:r>
    </w:p>
    <w:p w:rsidR="006E51F4" w:rsidRDefault="006E51F4">
      <w:pPr>
        <w:pStyle w:val="ConsPlusNonformat"/>
        <w:jc w:val="both"/>
      </w:pPr>
      <w:r>
        <w:t>организации (многофункционального центра) _________ 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    (подпись)  (расшифровка подписи)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sectPr w:rsidR="006E51F4">
          <w:pgSz w:w="11905" w:h="16838"/>
          <w:pgMar w:top="1134" w:right="850" w:bottom="1134" w:left="1701" w:header="0" w:footer="0" w:gutter="0"/>
          <w:cols w:space="720"/>
        </w:sectPr>
      </w:pPr>
    </w:p>
    <w:p w:rsidR="006E51F4" w:rsidRDefault="006E51F4">
      <w:pPr>
        <w:pStyle w:val="ConsPlusNormal"/>
        <w:jc w:val="right"/>
        <w:outlineLvl w:val="1"/>
      </w:pPr>
      <w:r>
        <w:lastRenderedPageBreak/>
        <w:t>Приложение 3</w:t>
      </w:r>
    </w:p>
    <w:p w:rsidR="006E51F4" w:rsidRDefault="006E51F4">
      <w:pPr>
        <w:pStyle w:val="ConsPlusNormal"/>
        <w:jc w:val="right"/>
      </w:pPr>
      <w:r>
        <w:t>к Порядку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</w:pPr>
      <w:r>
        <w:t>Форма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 xml:space="preserve">                                                   В Департамент социальной</w:t>
      </w:r>
    </w:p>
    <w:p w:rsidR="006E51F4" w:rsidRDefault="006E51F4">
      <w:pPr>
        <w:pStyle w:val="ConsPlusNonformat"/>
        <w:jc w:val="both"/>
      </w:pPr>
      <w:r>
        <w:t xml:space="preserve">                                                   защиты населения области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bookmarkStart w:id="28" w:name="P292"/>
      <w:bookmarkEnd w:id="28"/>
      <w:r>
        <w:t xml:space="preserve">                                  РЕЕСТР</w:t>
      </w:r>
    </w:p>
    <w:p w:rsidR="006E51F4" w:rsidRDefault="006E51F4">
      <w:pPr>
        <w:pStyle w:val="ConsPlusNonformat"/>
        <w:jc w:val="both"/>
      </w:pPr>
      <w:r>
        <w:t xml:space="preserve">               заявок на частичную оплату стоимости путевок</w:t>
      </w:r>
    </w:p>
    <w:p w:rsidR="006E51F4" w:rsidRDefault="006E51F4">
      <w:pPr>
        <w:pStyle w:val="ConsPlusNonformat"/>
        <w:jc w:val="both"/>
      </w:pPr>
      <w:r>
        <w:t xml:space="preserve">               в организации отдыха детей и их оздоровления</w:t>
      </w:r>
    </w:p>
    <w:p w:rsidR="006E51F4" w:rsidRDefault="006E51F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247"/>
        <w:gridCol w:w="1286"/>
        <w:gridCol w:w="1247"/>
        <w:gridCol w:w="1247"/>
        <w:gridCol w:w="1247"/>
        <w:gridCol w:w="1304"/>
        <w:gridCol w:w="1247"/>
        <w:gridCol w:w="1262"/>
        <w:gridCol w:w="1134"/>
      </w:tblGrid>
      <w:tr w:rsidR="006E51F4">
        <w:tc>
          <w:tcPr>
            <w:tcW w:w="907" w:type="dxa"/>
            <w:vMerge w:val="restart"/>
          </w:tcPr>
          <w:p w:rsidR="006E51F4" w:rsidRDefault="006E51F4">
            <w:pPr>
              <w:pStyle w:val="ConsPlusNormal"/>
            </w:pPr>
          </w:p>
        </w:tc>
        <w:tc>
          <w:tcPr>
            <w:tcW w:w="5027" w:type="dxa"/>
            <w:gridSpan w:val="4"/>
          </w:tcPr>
          <w:p w:rsidR="006E51F4" w:rsidRDefault="006E51F4">
            <w:pPr>
              <w:pStyle w:val="ConsPlusNormal"/>
            </w:pPr>
            <w:r>
              <w:t>Родители (иные законные представители), количество путевок в организации отдыха детей и их оздоровления</w:t>
            </w:r>
          </w:p>
        </w:tc>
        <w:tc>
          <w:tcPr>
            <w:tcW w:w="5060" w:type="dxa"/>
            <w:gridSpan w:val="4"/>
          </w:tcPr>
          <w:p w:rsidR="006E51F4" w:rsidRDefault="006E51F4">
            <w:pPr>
              <w:pStyle w:val="ConsPlusNormal"/>
            </w:pPr>
            <w:r>
              <w:t>Работодатели, количество путевок в организации отдыха детей и их оздоровления</w:t>
            </w:r>
          </w:p>
        </w:tc>
        <w:tc>
          <w:tcPr>
            <w:tcW w:w="1134" w:type="dxa"/>
            <w:vMerge w:val="restart"/>
          </w:tcPr>
          <w:p w:rsidR="006E51F4" w:rsidRDefault="006E51F4">
            <w:pPr>
              <w:pStyle w:val="ConsPlusNormal"/>
              <w:jc w:val="center"/>
            </w:pPr>
            <w:r>
              <w:t>ИТОГО</w:t>
            </w:r>
          </w:p>
        </w:tc>
      </w:tr>
      <w:tr w:rsidR="006E51F4">
        <w:tc>
          <w:tcPr>
            <w:tcW w:w="907" w:type="dxa"/>
            <w:vMerge/>
          </w:tcPr>
          <w:p w:rsidR="006E51F4" w:rsidRDefault="006E51F4"/>
        </w:tc>
        <w:tc>
          <w:tcPr>
            <w:tcW w:w="1247" w:type="dxa"/>
          </w:tcPr>
          <w:p w:rsidR="006E51F4" w:rsidRDefault="006E51F4">
            <w:pPr>
              <w:pStyle w:val="ConsPlusNormal"/>
            </w:pPr>
            <w:r>
              <w:t>зимние каникулы</w:t>
            </w:r>
          </w:p>
        </w:tc>
        <w:tc>
          <w:tcPr>
            <w:tcW w:w="1286" w:type="dxa"/>
          </w:tcPr>
          <w:p w:rsidR="006E51F4" w:rsidRDefault="006E51F4">
            <w:pPr>
              <w:pStyle w:val="ConsPlusNormal"/>
            </w:pPr>
            <w:r>
              <w:t>весенние каникулы</w:t>
            </w: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  <w:r>
              <w:t>летние каникулы</w:t>
            </w: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  <w:r>
              <w:t>осенние каникулы</w:t>
            </w: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  <w:r>
              <w:t>зимние каникулы</w:t>
            </w:r>
          </w:p>
        </w:tc>
        <w:tc>
          <w:tcPr>
            <w:tcW w:w="1304" w:type="dxa"/>
          </w:tcPr>
          <w:p w:rsidR="006E51F4" w:rsidRDefault="006E51F4">
            <w:pPr>
              <w:pStyle w:val="ConsPlusNormal"/>
            </w:pPr>
            <w:r>
              <w:t>весенние каникулы</w:t>
            </w: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  <w:r>
              <w:t>летние каникулы</w:t>
            </w:r>
          </w:p>
        </w:tc>
        <w:tc>
          <w:tcPr>
            <w:tcW w:w="1262" w:type="dxa"/>
          </w:tcPr>
          <w:p w:rsidR="006E51F4" w:rsidRDefault="006E51F4">
            <w:pPr>
              <w:pStyle w:val="ConsPlusNormal"/>
            </w:pPr>
            <w:r>
              <w:t>осенние каникулы</w:t>
            </w:r>
          </w:p>
        </w:tc>
        <w:tc>
          <w:tcPr>
            <w:tcW w:w="1134" w:type="dxa"/>
            <w:vMerge/>
          </w:tcPr>
          <w:p w:rsidR="006E51F4" w:rsidRDefault="006E51F4"/>
        </w:tc>
      </w:tr>
      <w:tr w:rsidR="006E51F4">
        <w:tc>
          <w:tcPr>
            <w:tcW w:w="907" w:type="dxa"/>
          </w:tcPr>
          <w:p w:rsidR="006E51F4" w:rsidRDefault="006E51F4">
            <w:pPr>
              <w:pStyle w:val="ConsPlusNormal"/>
            </w:pPr>
            <w:r>
              <w:t>90%</w:t>
            </w: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86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30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62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134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907" w:type="dxa"/>
          </w:tcPr>
          <w:p w:rsidR="006E51F4" w:rsidRDefault="006E51F4">
            <w:pPr>
              <w:pStyle w:val="ConsPlusNormal"/>
            </w:pPr>
            <w:r>
              <w:t>50%</w:t>
            </w: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86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30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62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134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907" w:type="dxa"/>
          </w:tcPr>
          <w:p w:rsidR="006E51F4" w:rsidRDefault="006E51F4">
            <w:pPr>
              <w:pStyle w:val="ConsPlusNormal"/>
            </w:pPr>
            <w:r>
              <w:t>Итого:</w:t>
            </w: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86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30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62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134" w:type="dxa"/>
          </w:tcPr>
          <w:p w:rsidR="006E51F4" w:rsidRDefault="006E51F4">
            <w:pPr>
              <w:pStyle w:val="ConsPlusNormal"/>
            </w:pPr>
          </w:p>
        </w:tc>
      </w:tr>
    </w:tbl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>Руководитель уполномоченной организации _________ 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  (подпись)   (расшифровка подписи)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  <w:outlineLvl w:val="1"/>
      </w:pPr>
      <w:r>
        <w:t>Приложение 4</w:t>
      </w:r>
    </w:p>
    <w:p w:rsidR="006E51F4" w:rsidRDefault="006E51F4">
      <w:pPr>
        <w:pStyle w:val="ConsPlusNormal"/>
        <w:jc w:val="right"/>
      </w:pPr>
      <w:r>
        <w:t>к Порядку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</w:pPr>
      <w:r>
        <w:t>Форма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 xml:space="preserve">                                                  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            (Ф.И.О. заявителя, адрес)</w:t>
      </w:r>
    </w:p>
    <w:p w:rsidR="006E51F4" w:rsidRDefault="006E51F4">
      <w:pPr>
        <w:pStyle w:val="ConsPlusNonformat"/>
        <w:jc w:val="both"/>
      </w:pPr>
      <w:r>
        <w:t xml:space="preserve">                                                  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            _________________________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bookmarkStart w:id="29" w:name="P356"/>
      <w:bookmarkEnd w:id="29"/>
      <w:r>
        <w:t xml:space="preserve">                                УВЕДОМЛЕНИЕ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Уведомляем  Вас,  что на ребенка (детей), указанного(ых) в Вашей заявке</w:t>
      </w:r>
    </w:p>
    <w:p w:rsidR="006E51F4" w:rsidRDefault="006E51F4">
      <w:pPr>
        <w:pStyle w:val="ConsPlusNonformat"/>
        <w:jc w:val="both"/>
      </w:pPr>
      <w:r>
        <w:t>от _____________ N ____, из средств областного бюджета планируется оплатить</w:t>
      </w:r>
    </w:p>
    <w:p w:rsidR="006E51F4" w:rsidRDefault="006E51F4">
      <w:pPr>
        <w:pStyle w:val="ConsPlusNonformat"/>
        <w:jc w:val="both"/>
      </w:pPr>
      <w:r>
        <w:t>путевку(ки) в организации отдыха детей и их оздоровления исходя из _______%</w:t>
      </w:r>
    </w:p>
    <w:p w:rsidR="006E51F4" w:rsidRDefault="006E51F4">
      <w:pPr>
        <w:pStyle w:val="ConsPlusNonformat"/>
        <w:jc w:val="both"/>
      </w:pPr>
      <w:r>
        <w:t xml:space="preserve">расчетной  стоимости путевки, рассчитанной в соответствии с </w:t>
      </w:r>
      <w:hyperlink w:anchor="P37" w:history="1">
        <w:r>
          <w:rPr>
            <w:color w:val="0000FF"/>
          </w:rPr>
          <w:t>Порядком</w:t>
        </w:r>
      </w:hyperlink>
      <w:r>
        <w:t xml:space="preserve"> оплаты</w:t>
      </w:r>
    </w:p>
    <w:p w:rsidR="006E51F4" w:rsidRDefault="006E51F4">
      <w:pPr>
        <w:pStyle w:val="ConsPlusNonformat"/>
        <w:jc w:val="both"/>
      </w:pPr>
      <w:r>
        <w:t>стоимости  путевок  в  организации  отдыха  детей и их оздоровления за счет</w:t>
      </w:r>
    </w:p>
    <w:p w:rsidR="006E51F4" w:rsidRDefault="006E51F4">
      <w:pPr>
        <w:pStyle w:val="ConsPlusNonformat"/>
        <w:jc w:val="both"/>
      </w:pPr>
      <w:r>
        <w:t>средств   областного  бюджета,  утвержденным  постановлением  Правительства</w:t>
      </w:r>
    </w:p>
    <w:p w:rsidR="006E51F4" w:rsidRDefault="006E51F4">
      <w:pPr>
        <w:pStyle w:val="ConsPlusNonformat"/>
        <w:jc w:val="both"/>
      </w:pPr>
      <w:r>
        <w:t>области, в том числе:</w:t>
      </w:r>
    </w:p>
    <w:p w:rsidR="006E51F4" w:rsidRDefault="006E51F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474"/>
        <w:gridCol w:w="1587"/>
        <w:gridCol w:w="2891"/>
      </w:tblGrid>
      <w:tr w:rsidR="006E51F4">
        <w:tc>
          <w:tcPr>
            <w:tcW w:w="3515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  <w:r>
              <w:t>Количество путевок</w:t>
            </w: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  <w:r>
              <w:t>Количество дней в смене</w:t>
            </w:r>
          </w:p>
        </w:tc>
        <w:tc>
          <w:tcPr>
            <w:tcW w:w="2891" w:type="dxa"/>
          </w:tcPr>
          <w:p w:rsidR="006E51F4" w:rsidRDefault="006E51F4">
            <w:pPr>
              <w:pStyle w:val="ConsPlusNormal"/>
            </w:pPr>
            <w:r>
              <w:t>Сумма средств из областного бюджета, руб.</w:t>
            </w:r>
          </w:p>
        </w:tc>
      </w:tr>
      <w:tr w:rsidR="006E51F4">
        <w:tc>
          <w:tcPr>
            <w:tcW w:w="3515" w:type="dxa"/>
          </w:tcPr>
          <w:p w:rsidR="006E51F4" w:rsidRDefault="006E51F4">
            <w:pPr>
              <w:pStyle w:val="ConsPlusNormal"/>
            </w:pPr>
            <w:r>
              <w:t>Весенние каникулы</w:t>
            </w: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891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3515" w:type="dxa"/>
          </w:tcPr>
          <w:p w:rsidR="006E51F4" w:rsidRDefault="006E51F4">
            <w:pPr>
              <w:pStyle w:val="ConsPlusNormal"/>
            </w:pPr>
            <w:r>
              <w:t>Летние каникулы, в том числе:</w:t>
            </w: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891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3515" w:type="dxa"/>
          </w:tcPr>
          <w:p w:rsidR="006E51F4" w:rsidRDefault="006E51F4">
            <w:pPr>
              <w:pStyle w:val="ConsPlusNormal"/>
            </w:pPr>
            <w:r>
              <w:t>июнь</w:t>
            </w: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891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3515" w:type="dxa"/>
          </w:tcPr>
          <w:p w:rsidR="006E51F4" w:rsidRDefault="006E51F4">
            <w:pPr>
              <w:pStyle w:val="ConsPlusNormal"/>
            </w:pPr>
            <w:r>
              <w:t>июль</w:t>
            </w: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891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3515" w:type="dxa"/>
          </w:tcPr>
          <w:p w:rsidR="006E51F4" w:rsidRDefault="006E51F4">
            <w:pPr>
              <w:pStyle w:val="ConsPlusNormal"/>
            </w:pPr>
            <w:r>
              <w:t>август</w:t>
            </w: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891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3515" w:type="dxa"/>
          </w:tcPr>
          <w:p w:rsidR="006E51F4" w:rsidRDefault="006E51F4">
            <w:pPr>
              <w:pStyle w:val="ConsPlusNormal"/>
            </w:pPr>
            <w:r>
              <w:t>Осенние каникулы</w:t>
            </w: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891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3515" w:type="dxa"/>
          </w:tcPr>
          <w:p w:rsidR="006E51F4" w:rsidRDefault="006E51F4">
            <w:pPr>
              <w:pStyle w:val="ConsPlusNormal"/>
            </w:pPr>
            <w:r>
              <w:t>Зимние каникулы</w:t>
            </w: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891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3515" w:type="dxa"/>
          </w:tcPr>
          <w:p w:rsidR="006E51F4" w:rsidRDefault="006E51F4">
            <w:pPr>
              <w:pStyle w:val="ConsPlusNormal"/>
            </w:pPr>
            <w:r>
              <w:t>Итого:</w:t>
            </w: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891" w:type="dxa"/>
          </w:tcPr>
          <w:p w:rsidR="006E51F4" w:rsidRDefault="006E51F4">
            <w:pPr>
              <w:pStyle w:val="ConsPlusNormal"/>
            </w:pPr>
          </w:p>
        </w:tc>
      </w:tr>
    </w:tbl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 xml:space="preserve">    Для  осуществления  частичной  оплаты стоимости путевки за счет средств</w:t>
      </w:r>
    </w:p>
    <w:p w:rsidR="006E51F4" w:rsidRDefault="006E51F4">
      <w:pPr>
        <w:pStyle w:val="ConsPlusNonformat"/>
        <w:jc w:val="both"/>
      </w:pPr>
      <w:r>
        <w:t>областного  бюджета  предлагаем  Вам  обеспечить частичную оплату стоимости</w:t>
      </w:r>
    </w:p>
    <w:p w:rsidR="006E51F4" w:rsidRDefault="006E51F4">
      <w:pPr>
        <w:pStyle w:val="ConsPlusNonformat"/>
        <w:jc w:val="both"/>
      </w:pPr>
      <w:r>
        <w:t>путевки(ок)  в  размере  разницы между фактической стоимостью путевки(ок) и</w:t>
      </w:r>
    </w:p>
    <w:p w:rsidR="006E51F4" w:rsidRDefault="006E51F4">
      <w:pPr>
        <w:pStyle w:val="ConsPlusNonformat"/>
        <w:jc w:val="both"/>
      </w:pPr>
      <w:r>
        <w:lastRenderedPageBreak/>
        <w:t>размером  частичной  оплаты  стоимости  путевки  за счет средств областного</w:t>
      </w:r>
    </w:p>
    <w:p w:rsidR="006E51F4" w:rsidRDefault="006E51F4">
      <w:pPr>
        <w:pStyle w:val="ConsPlusNonformat"/>
        <w:jc w:val="both"/>
      </w:pPr>
      <w:r>
        <w:t>бюджета, указанной в настоящем уведомлении, и представить в срок не позднее</w:t>
      </w:r>
    </w:p>
    <w:p w:rsidR="006E51F4" w:rsidRDefault="006E51F4">
      <w:pPr>
        <w:pStyle w:val="ConsPlusNonformat"/>
        <w:jc w:val="both"/>
      </w:pPr>
      <w:r>
        <w:t>чем за _________________ дней до начала смены заявление и копии документов,</w:t>
      </w:r>
    </w:p>
    <w:p w:rsidR="006E51F4" w:rsidRDefault="006E51F4">
      <w:pPr>
        <w:pStyle w:val="ConsPlusNonformat"/>
        <w:jc w:val="both"/>
      </w:pPr>
      <w:r>
        <w:t xml:space="preserve">предусмотренных  </w:t>
      </w:r>
      <w:hyperlink w:anchor="P77" w:history="1">
        <w:r>
          <w:rPr>
            <w:color w:val="0000FF"/>
          </w:rPr>
          <w:t>пунктами  13</w:t>
        </w:r>
      </w:hyperlink>
      <w:r>
        <w:t xml:space="preserve">  и  </w:t>
      </w:r>
      <w:hyperlink w:anchor="P78" w:history="1">
        <w:r>
          <w:rPr>
            <w:color w:val="0000FF"/>
          </w:rPr>
          <w:t>14</w:t>
        </w:r>
      </w:hyperlink>
      <w:r>
        <w:t xml:space="preserve">  Порядка  оплаты  стоимости  путевок в</w:t>
      </w:r>
    </w:p>
    <w:p w:rsidR="006E51F4" w:rsidRDefault="006E51F4">
      <w:pPr>
        <w:pStyle w:val="ConsPlusNonformat"/>
        <w:jc w:val="both"/>
      </w:pPr>
      <w:r>
        <w:t>организации  отдыха  детей  и  их  оздоровления  за счет средств областного</w:t>
      </w:r>
    </w:p>
    <w:p w:rsidR="006E51F4" w:rsidRDefault="006E51F4">
      <w:pPr>
        <w:pStyle w:val="ConsPlusNonformat"/>
        <w:jc w:val="both"/>
      </w:pPr>
      <w:r>
        <w:t>бюджета,    утвержденного    постановлением    Правительства   области,   в</w:t>
      </w:r>
    </w:p>
    <w:p w:rsidR="006E51F4" w:rsidRDefault="006E51F4">
      <w:pPr>
        <w:pStyle w:val="ConsPlusNonformat"/>
        <w:jc w:val="both"/>
      </w:pPr>
      <w:r>
        <w:t>___________________________________________________________________________</w:t>
      </w:r>
    </w:p>
    <w:p w:rsidR="006E51F4" w:rsidRDefault="006E51F4">
      <w:pPr>
        <w:pStyle w:val="ConsPlusNonformat"/>
        <w:jc w:val="both"/>
      </w:pPr>
      <w:r>
        <w:t>(наименование уполномоченной организации, адрес фактического нахождения,</w:t>
      </w:r>
    </w:p>
    <w:p w:rsidR="006E51F4" w:rsidRDefault="006E51F4">
      <w:pPr>
        <w:pStyle w:val="ConsPlusNonformat"/>
        <w:jc w:val="both"/>
      </w:pPr>
      <w:r>
        <w:t>телефон)</w:t>
      </w:r>
    </w:p>
    <w:p w:rsidR="006E51F4" w:rsidRDefault="006E51F4">
      <w:pPr>
        <w:pStyle w:val="ConsPlusNonformat"/>
        <w:jc w:val="both"/>
      </w:pPr>
      <w:r>
        <w:t>__________________________________________________________________________.</w:t>
      </w:r>
    </w:p>
    <w:p w:rsidR="006E51F4" w:rsidRDefault="006E51F4">
      <w:pPr>
        <w:pStyle w:val="ConsPlusNonformat"/>
        <w:jc w:val="both"/>
      </w:pPr>
      <w:r>
        <w:t xml:space="preserve">    В   случае   непредставления   документов   в   установленный   срок  в</w:t>
      </w:r>
    </w:p>
    <w:p w:rsidR="006E51F4" w:rsidRDefault="006E51F4">
      <w:pPr>
        <w:pStyle w:val="ConsPlusNonformat"/>
        <w:jc w:val="both"/>
      </w:pPr>
      <w:r>
        <w:t>уполномоченную  организацию средства областного бюджета на частичную оплату</w:t>
      </w:r>
    </w:p>
    <w:p w:rsidR="006E51F4" w:rsidRDefault="006E51F4">
      <w:pPr>
        <w:pStyle w:val="ConsPlusNonformat"/>
        <w:jc w:val="both"/>
      </w:pPr>
      <w:r>
        <w:t>путевки будут распределены другим заявителям.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>Руководитель</w:t>
      </w:r>
    </w:p>
    <w:p w:rsidR="006E51F4" w:rsidRDefault="006E51F4">
      <w:pPr>
        <w:pStyle w:val="ConsPlusNonformat"/>
        <w:jc w:val="both"/>
      </w:pPr>
      <w:r>
        <w:t>уполномоченной организации _____________ 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(подпись)         (расшифровка подписи)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  <w:outlineLvl w:val="1"/>
      </w:pPr>
      <w:r>
        <w:t>Приложение 5</w:t>
      </w:r>
    </w:p>
    <w:p w:rsidR="006E51F4" w:rsidRDefault="006E51F4">
      <w:pPr>
        <w:pStyle w:val="ConsPlusNormal"/>
        <w:jc w:val="right"/>
      </w:pPr>
      <w:r>
        <w:t>к Порядку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</w:pPr>
      <w:r>
        <w:t>Форма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(наименование уполномоченной организации)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bookmarkStart w:id="30" w:name="P437"/>
      <w:bookmarkEnd w:id="30"/>
      <w:r>
        <w:t xml:space="preserve">                                  СПИСОК</w:t>
      </w:r>
    </w:p>
    <w:p w:rsidR="006E51F4" w:rsidRDefault="006E51F4">
      <w:pPr>
        <w:pStyle w:val="ConsPlusNonformat"/>
        <w:jc w:val="both"/>
      </w:pPr>
      <w:r>
        <w:t xml:space="preserve">              детей работников 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(указать организацию)</w:t>
      </w:r>
    </w:p>
    <w:p w:rsidR="006E51F4" w:rsidRDefault="006E51F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1247"/>
        <w:gridCol w:w="2438"/>
        <w:gridCol w:w="1928"/>
        <w:gridCol w:w="1304"/>
        <w:gridCol w:w="1474"/>
      </w:tblGrid>
      <w:tr w:rsidR="006E51F4">
        <w:tc>
          <w:tcPr>
            <w:tcW w:w="567" w:type="dxa"/>
          </w:tcPr>
          <w:p w:rsidR="006E51F4" w:rsidRDefault="006E51F4">
            <w:pPr>
              <w:pStyle w:val="ConsPlusNormal"/>
              <w:jc w:val="center"/>
            </w:pPr>
            <w:r>
              <w:t>N</w:t>
            </w:r>
          </w:p>
          <w:p w:rsidR="006E51F4" w:rsidRDefault="006E51F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077" w:type="dxa"/>
          </w:tcPr>
          <w:p w:rsidR="006E51F4" w:rsidRDefault="006E51F4">
            <w:pPr>
              <w:pStyle w:val="ConsPlusNormal"/>
            </w:pPr>
            <w:r>
              <w:t>Ф.И.О. ребенка</w:t>
            </w: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  <w:r>
              <w:t>Дата рождения</w:t>
            </w:r>
          </w:p>
        </w:tc>
        <w:tc>
          <w:tcPr>
            <w:tcW w:w="2438" w:type="dxa"/>
          </w:tcPr>
          <w:p w:rsidR="006E51F4" w:rsidRDefault="006E51F4">
            <w:pPr>
              <w:pStyle w:val="ConsPlusNormal"/>
            </w:pPr>
            <w:r>
              <w:t xml:space="preserve">Адрес регистрации (учета) по месту </w:t>
            </w:r>
            <w:r>
              <w:lastRenderedPageBreak/>
              <w:t>жительства (месту пребывания) ребенка</w:t>
            </w:r>
          </w:p>
        </w:tc>
        <w:tc>
          <w:tcPr>
            <w:tcW w:w="1928" w:type="dxa"/>
          </w:tcPr>
          <w:p w:rsidR="006E51F4" w:rsidRDefault="006E51F4">
            <w:pPr>
              <w:pStyle w:val="ConsPlusNormal"/>
            </w:pPr>
            <w:r>
              <w:lastRenderedPageBreak/>
              <w:t xml:space="preserve">Ф.И.О. родителя (законного </w:t>
            </w:r>
            <w:r>
              <w:lastRenderedPageBreak/>
              <w:t>представителя)</w:t>
            </w:r>
          </w:p>
        </w:tc>
        <w:tc>
          <w:tcPr>
            <w:tcW w:w="1304" w:type="dxa"/>
          </w:tcPr>
          <w:p w:rsidR="006E51F4" w:rsidRDefault="006E51F4">
            <w:pPr>
              <w:pStyle w:val="ConsPlusNormal"/>
            </w:pPr>
            <w:r>
              <w:lastRenderedPageBreak/>
              <w:t xml:space="preserve">Период школьных </w:t>
            </w:r>
            <w:r>
              <w:lastRenderedPageBreak/>
              <w:t>каникул</w:t>
            </w: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  <w:r>
              <w:lastRenderedPageBreak/>
              <w:t>Количество дней в смене</w:t>
            </w:r>
          </w:p>
        </w:tc>
      </w:tr>
      <w:tr w:rsidR="006E51F4">
        <w:tc>
          <w:tcPr>
            <w:tcW w:w="567" w:type="dxa"/>
          </w:tcPr>
          <w:p w:rsidR="006E51F4" w:rsidRDefault="006E51F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77" w:type="dxa"/>
          </w:tcPr>
          <w:p w:rsidR="006E51F4" w:rsidRDefault="006E51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6E51F4" w:rsidRDefault="006E51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6E51F4" w:rsidRDefault="006E51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6E51F4" w:rsidRDefault="006E51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6E51F4" w:rsidRDefault="006E51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6E51F4" w:rsidRDefault="006E51F4">
            <w:pPr>
              <w:pStyle w:val="ConsPlusNormal"/>
              <w:jc w:val="center"/>
            </w:pPr>
            <w:r>
              <w:t>7</w:t>
            </w:r>
          </w:p>
        </w:tc>
      </w:tr>
      <w:tr w:rsidR="006E51F4">
        <w:tc>
          <w:tcPr>
            <w:tcW w:w="567" w:type="dxa"/>
          </w:tcPr>
          <w:p w:rsidR="006E51F4" w:rsidRDefault="006E51F4">
            <w:pPr>
              <w:pStyle w:val="ConsPlusNormal"/>
            </w:pPr>
            <w:r>
              <w:t>1.</w:t>
            </w:r>
          </w:p>
        </w:tc>
        <w:tc>
          <w:tcPr>
            <w:tcW w:w="107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438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928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30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567" w:type="dxa"/>
          </w:tcPr>
          <w:p w:rsidR="006E51F4" w:rsidRDefault="006E51F4">
            <w:pPr>
              <w:pStyle w:val="ConsPlusNormal"/>
            </w:pPr>
            <w:r>
              <w:t>2.</w:t>
            </w:r>
          </w:p>
        </w:tc>
        <w:tc>
          <w:tcPr>
            <w:tcW w:w="107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438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928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30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567" w:type="dxa"/>
          </w:tcPr>
          <w:p w:rsidR="006E51F4" w:rsidRDefault="006E51F4">
            <w:pPr>
              <w:pStyle w:val="ConsPlusNormal"/>
            </w:pPr>
            <w:r>
              <w:t>3.</w:t>
            </w:r>
          </w:p>
        </w:tc>
        <w:tc>
          <w:tcPr>
            <w:tcW w:w="107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24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438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928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30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474" w:type="dxa"/>
          </w:tcPr>
          <w:p w:rsidR="006E51F4" w:rsidRDefault="006E51F4">
            <w:pPr>
              <w:pStyle w:val="ConsPlusNormal"/>
            </w:pPr>
          </w:p>
        </w:tc>
      </w:tr>
    </w:tbl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>Номер очереди по журналу ____.</w:t>
      </w:r>
    </w:p>
    <w:p w:rsidR="006E51F4" w:rsidRDefault="006E51F4">
      <w:pPr>
        <w:pStyle w:val="ConsPlusNonformat"/>
        <w:jc w:val="both"/>
      </w:pPr>
      <w:r>
        <w:t>"__"_____________ 20__ г.</w:t>
      </w:r>
    </w:p>
    <w:p w:rsidR="006E51F4" w:rsidRDefault="006E51F4">
      <w:pPr>
        <w:pStyle w:val="ConsPlusNonformat"/>
        <w:jc w:val="both"/>
      </w:pPr>
      <w:r>
        <w:t xml:space="preserve">  (дата подачи заявки)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>Количество детей по заявке ____.</w:t>
      </w:r>
    </w:p>
    <w:p w:rsidR="006E51F4" w:rsidRDefault="006E51F4">
      <w:pPr>
        <w:pStyle w:val="ConsPlusNonformat"/>
        <w:jc w:val="both"/>
      </w:pPr>
      <w:r>
        <w:t>"__"_____________ 20__ г.</w:t>
      </w:r>
    </w:p>
    <w:p w:rsidR="006E51F4" w:rsidRDefault="006E51F4">
      <w:pPr>
        <w:pStyle w:val="ConsPlusNonformat"/>
        <w:jc w:val="both"/>
      </w:pPr>
      <w:r>
        <w:t xml:space="preserve">  (дата подачи списка)    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(подпись работодателя)</w:t>
      </w:r>
    </w:p>
    <w:p w:rsidR="006E51F4" w:rsidRDefault="006E51F4">
      <w:pPr>
        <w:pStyle w:val="ConsPlusNonformat"/>
        <w:jc w:val="both"/>
      </w:pPr>
      <w:r>
        <w:t>"__"_____________ 20__ г. 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(подпись специалиста, принявшего список)</w:t>
      </w:r>
    </w:p>
    <w:p w:rsidR="006E51F4" w:rsidRDefault="006E51F4">
      <w:pPr>
        <w:sectPr w:rsidR="006E51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  <w:outlineLvl w:val="1"/>
      </w:pPr>
      <w:r>
        <w:t>Приложение 6</w:t>
      </w:r>
    </w:p>
    <w:p w:rsidR="006E51F4" w:rsidRDefault="006E51F4">
      <w:pPr>
        <w:pStyle w:val="ConsPlusNormal"/>
        <w:jc w:val="right"/>
      </w:pPr>
      <w:r>
        <w:t>к Порядку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</w:pPr>
      <w:r>
        <w:t>Форма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(наименование уполномоченной организации)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(фамилия, имя, отчество заявителя</w:t>
      </w:r>
    </w:p>
    <w:p w:rsidR="006E51F4" w:rsidRDefault="006E51F4">
      <w:pPr>
        <w:pStyle w:val="ConsPlusNonformat"/>
        <w:jc w:val="both"/>
      </w:pPr>
      <w:r>
        <w:t xml:space="preserve">                                   (представителя заявителя)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      (паспортные данные)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            (адрес)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(реквизиты документа, подтверждающего</w:t>
      </w:r>
    </w:p>
    <w:p w:rsidR="006E51F4" w:rsidRDefault="006E51F4">
      <w:pPr>
        <w:pStyle w:val="ConsPlusNonformat"/>
        <w:jc w:val="both"/>
      </w:pPr>
      <w:r>
        <w:t xml:space="preserve">                                полномочия представителя заявителя </w:t>
      </w:r>
      <w:hyperlink w:anchor="P582" w:history="1">
        <w:r>
          <w:rPr>
            <w:color w:val="0000FF"/>
          </w:rPr>
          <w:t>&lt;*&gt;</w:t>
        </w:r>
      </w:hyperlink>
      <w:r>
        <w:t>)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bookmarkStart w:id="31" w:name="P512"/>
      <w:bookmarkEnd w:id="31"/>
      <w:r>
        <w:t xml:space="preserve">                                 ЗАЯВЛЕНИЕ</w:t>
      </w:r>
    </w:p>
    <w:p w:rsidR="006E51F4" w:rsidRDefault="006E51F4">
      <w:pPr>
        <w:pStyle w:val="ConsPlusNonformat"/>
        <w:jc w:val="both"/>
      </w:pPr>
      <w:r>
        <w:t xml:space="preserve">                 на частичную оплату стоимости путевки(ок)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Прошу оплатить стоимость _______________ путевки(ок) путем перечисления</w:t>
      </w:r>
    </w:p>
    <w:p w:rsidR="006E51F4" w:rsidRDefault="006E51F4">
      <w:pPr>
        <w:pStyle w:val="ConsPlusNonformat"/>
        <w:jc w:val="both"/>
      </w:pPr>
      <w:r>
        <w:t xml:space="preserve">                                (кол-во)</w:t>
      </w:r>
    </w:p>
    <w:p w:rsidR="006E51F4" w:rsidRDefault="006E51F4">
      <w:pPr>
        <w:pStyle w:val="ConsPlusNonformat"/>
        <w:jc w:val="both"/>
      </w:pPr>
      <w:r>
        <w:t>на расчетный счет _________________________________________________________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(наименование организации(й) отдыха детей и их</w:t>
      </w:r>
    </w:p>
    <w:p w:rsidR="006E51F4" w:rsidRDefault="006E51F4">
      <w:pPr>
        <w:pStyle w:val="ConsPlusNonformat"/>
        <w:jc w:val="both"/>
      </w:pPr>
      <w:r>
        <w:t xml:space="preserve">                  оздоровления и реквизиты)</w:t>
      </w:r>
    </w:p>
    <w:p w:rsidR="006E51F4" w:rsidRDefault="006E51F4">
      <w:pPr>
        <w:pStyle w:val="ConsPlusNonformat"/>
        <w:jc w:val="both"/>
      </w:pPr>
      <w:r>
        <w:t>на ребенка (детей) ________________________________________________________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(фамилия, имя, отчество ребенка (детей), дата рождения)</w:t>
      </w:r>
    </w:p>
    <w:p w:rsidR="006E51F4" w:rsidRDefault="006E51F4">
      <w:pPr>
        <w:pStyle w:val="ConsPlusNonformat"/>
        <w:jc w:val="both"/>
      </w:pPr>
      <w:r>
        <w:t>в размере _________________ руб.</w:t>
      </w:r>
    </w:p>
    <w:p w:rsidR="006E51F4" w:rsidRDefault="006E51F4">
      <w:pPr>
        <w:pStyle w:val="ConsPlusNonformat"/>
        <w:jc w:val="both"/>
      </w:pPr>
      <w:r>
        <w:t xml:space="preserve">    Полная стоимость путевки составляет ____ руб., из них оплачено ___ руб.</w:t>
      </w:r>
    </w:p>
    <w:p w:rsidR="006E51F4" w:rsidRDefault="006E51F4">
      <w:pPr>
        <w:pStyle w:val="ConsPlusNonformat"/>
        <w:jc w:val="both"/>
      </w:pPr>
      <w:r>
        <w:t xml:space="preserve">    К заявлению прилагаются:</w:t>
      </w:r>
    </w:p>
    <w:p w:rsidR="006E51F4" w:rsidRDefault="006E51F4">
      <w:pPr>
        <w:pStyle w:val="ConsPlusNonformat"/>
        <w:jc w:val="both"/>
      </w:pPr>
      <w:r>
        <w:t xml:space="preserve">    1) копия паспорта ____________________________________________________;</w:t>
      </w:r>
    </w:p>
    <w:p w:rsidR="006E51F4" w:rsidRDefault="006E51F4">
      <w:pPr>
        <w:pStyle w:val="ConsPlusNonformat"/>
        <w:jc w:val="both"/>
      </w:pPr>
      <w:r>
        <w:t xml:space="preserve">                                       (Ф.И.О. заявителя)</w:t>
      </w:r>
    </w:p>
    <w:p w:rsidR="006E51F4" w:rsidRDefault="006E51F4">
      <w:pPr>
        <w:pStyle w:val="ConsPlusNonformat"/>
        <w:jc w:val="both"/>
      </w:pPr>
      <w:r>
        <w:t xml:space="preserve">    2) документы, подтверждающие оплату части стоимости путевки;</w:t>
      </w:r>
    </w:p>
    <w:p w:rsidR="006E51F4" w:rsidRDefault="006E51F4">
      <w:pPr>
        <w:pStyle w:val="ConsPlusNonformat"/>
        <w:jc w:val="both"/>
      </w:pPr>
      <w:r>
        <w:t xml:space="preserve">    3) иные документы:</w:t>
      </w:r>
    </w:p>
    <w:p w:rsidR="006E51F4" w:rsidRDefault="006E51F4">
      <w:pPr>
        <w:pStyle w:val="ConsPlusNonformat"/>
        <w:jc w:val="both"/>
      </w:pPr>
      <w:r>
        <w:t>___________________________________________________________________________</w:t>
      </w:r>
    </w:p>
    <w:p w:rsidR="006E51F4" w:rsidRDefault="006E51F4">
      <w:pPr>
        <w:pStyle w:val="ConsPlusNonformat"/>
        <w:jc w:val="both"/>
      </w:pPr>
      <w:r>
        <w:t>___________________________________________________________________________</w:t>
      </w:r>
    </w:p>
    <w:p w:rsidR="006E51F4" w:rsidRDefault="006E51F4">
      <w:pPr>
        <w:pStyle w:val="ConsPlusNonformat"/>
        <w:jc w:val="both"/>
      </w:pPr>
      <w:r>
        <w:t>__________________________________________________________________________.</w:t>
      </w:r>
    </w:p>
    <w:p w:rsidR="006E51F4" w:rsidRDefault="006E51F4">
      <w:pPr>
        <w:pStyle w:val="ConsPlusNonformat"/>
        <w:jc w:val="both"/>
      </w:pPr>
      <w:r>
        <w:t xml:space="preserve">    Для  направления  межведомственных  запросов о предоставлении сведений,</w:t>
      </w:r>
    </w:p>
    <w:p w:rsidR="006E51F4" w:rsidRDefault="006E51F4">
      <w:pPr>
        <w:pStyle w:val="ConsPlusNonformat"/>
        <w:jc w:val="both"/>
      </w:pPr>
      <w:r>
        <w:t>необходимых для частичной оплаты стоимости путевки(ок) в организации отдыха</w:t>
      </w:r>
    </w:p>
    <w:p w:rsidR="006E51F4" w:rsidRDefault="006E51F4">
      <w:pPr>
        <w:pStyle w:val="ConsPlusNonformat"/>
        <w:jc w:val="both"/>
      </w:pPr>
      <w:r>
        <w:t>детей и их оздоровления, сообщаю следующие данные:</w:t>
      </w:r>
    </w:p>
    <w:p w:rsidR="006E51F4" w:rsidRDefault="006E51F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6E51F4">
        <w:tc>
          <w:tcPr>
            <w:tcW w:w="4479" w:type="dxa"/>
          </w:tcPr>
          <w:p w:rsidR="006E51F4" w:rsidRDefault="006E51F4">
            <w:pPr>
              <w:pStyle w:val="ConsPlusNormal"/>
              <w:jc w:val="center"/>
            </w:pPr>
            <w:r>
              <w:t>Перечень данных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  <w:jc w:val="center"/>
            </w:pPr>
            <w:r>
              <w:t>Данные</w:t>
            </w:r>
          </w:p>
        </w:tc>
      </w:tr>
      <w:tr w:rsidR="006E51F4">
        <w:tc>
          <w:tcPr>
            <w:tcW w:w="9071" w:type="dxa"/>
            <w:gridSpan w:val="2"/>
          </w:tcPr>
          <w:p w:rsidR="006E51F4" w:rsidRDefault="006E51F4">
            <w:pPr>
              <w:pStyle w:val="ConsPlusNormal"/>
            </w:pPr>
            <w:r>
              <w:t>Для частичной оплаты стоимости путевки(ок) в организации отдыха детей и их оздоровления, если заявителем не представлен документ "Свидетельство о рождении ребенка"</w:t>
            </w: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Ф.И.О. ребенка (детей), место рождения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Ф.И.О. ребенка (детей), место рождения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9071" w:type="dxa"/>
            <w:gridSpan w:val="2"/>
          </w:tcPr>
          <w:p w:rsidR="006E51F4" w:rsidRDefault="006E51F4">
            <w:pPr>
              <w:pStyle w:val="ConsPlusNormal"/>
            </w:pPr>
            <w:r>
              <w:t>Для частичной оплаты стоимости путевки(ок) в организации отдыха детей и их оздоровления в случае несоответствия в представленных документах сведений о фамилии, имени, отчестве заявителя либо ребенка (детей)</w:t>
            </w: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lastRenderedPageBreak/>
              <w:t>Предыдущие персональные данные: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Ф.И.О.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Место смены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Дата смены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Документ, подтверждающий смену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Предыдущие персональные данные: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Ф.И.О.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Место смены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Дата смены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Документ, подтверждающий смену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9071" w:type="dxa"/>
            <w:gridSpan w:val="2"/>
          </w:tcPr>
          <w:p w:rsidR="006E51F4" w:rsidRDefault="006E51F4">
            <w:pPr>
              <w:pStyle w:val="ConsPlusNormal"/>
            </w:pPr>
            <w:r>
              <w:t>Если заявителем не представлена копия свидетельства об усыновлении (удочерении) ребенка (в случае если заявитель является усыновителем, который не указан в качестве родителя в документе, подтверждающем факт рождения ребенка)</w:t>
            </w: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Сведения из свидетельства об усыновлении (удочерении):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Ф.И.О. усыновленного ребенка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Дата усыновления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Место усыновления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Согласен на предоставление информации об усыновлении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  <w:jc w:val="center"/>
            </w:pPr>
            <w:r>
              <w:t>____________________</w:t>
            </w:r>
          </w:p>
          <w:p w:rsidR="006E51F4" w:rsidRDefault="006E51F4">
            <w:pPr>
              <w:pStyle w:val="ConsPlusNormal"/>
              <w:jc w:val="center"/>
            </w:pPr>
            <w:r>
              <w:t>(подпись заявителя)</w:t>
            </w:r>
          </w:p>
        </w:tc>
      </w:tr>
    </w:tbl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>"__"____________ 20__ г. __________________________________________________</w:t>
      </w:r>
    </w:p>
    <w:p w:rsidR="006E51F4" w:rsidRDefault="006E51F4">
      <w:pPr>
        <w:pStyle w:val="ConsPlusNonformat"/>
        <w:jc w:val="both"/>
      </w:pPr>
      <w:r>
        <w:t>(дата подачи заявления)     (подпись заявителя, представителя заявителя)</w:t>
      </w:r>
    </w:p>
    <w:p w:rsidR="006E51F4" w:rsidRDefault="006E51F4">
      <w:pPr>
        <w:pStyle w:val="ConsPlusNonformat"/>
        <w:jc w:val="both"/>
      </w:pPr>
      <w:r>
        <w:t>"__"____________ 20__ г. __________________________________________________</w:t>
      </w:r>
    </w:p>
    <w:p w:rsidR="006E51F4" w:rsidRDefault="006E51F4">
      <w:pPr>
        <w:pStyle w:val="ConsPlusNonformat"/>
        <w:jc w:val="both"/>
      </w:pPr>
      <w:r>
        <w:t>(дата приема заявления)     (подпись специалиста, принявшего заявление)   я</w:t>
      </w:r>
    </w:p>
    <w:p w:rsidR="006E51F4" w:rsidRDefault="006E51F4">
      <w:pPr>
        <w:pStyle w:val="ConsPlusNonformat"/>
        <w:jc w:val="both"/>
      </w:pPr>
      <w:r>
        <w:t xml:space="preserve">    --------------------------------</w:t>
      </w:r>
    </w:p>
    <w:p w:rsidR="006E51F4" w:rsidRDefault="006E51F4">
      <w:pPr>
        <w:pStyle w:val="ConsPlusNonformat"/>
        <w:jc w:val="both"/>
      </w:pPr>
      <w:bookmarkStart w:id="32" w:name="P582"/>
      <w:bookmarkEnd w:id="32"/>
      <w:r>
        <w:t xml:space="preserve">    &lt;*&gt; Заполняется в случае обращения представителя заявителя.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  <w:outlineLvl w:val="1"/>
      </w:pPr>
      <w:r>
        <w:t>Приложение 7</w:t>
      </w:r>
    </w:p>
    <w:p w:rsidR="006E51F4" w:rsidRDefault="006E51F4">
      <w:pPr>
        <w:pStyle w:val="ConsPlusNormal"/>
        <w:jc w:val="right"/>
      </w:pPr>
      <w:r>
        <w:t>к Порядку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</w:pPr>
      <w:r>
        <w:t>Форма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(наименование уполномоченной организации)</w:t>
      </w:r>
    </w:p>
    <w:p w:rsidR="006E51F4" w:rsidRDefault="006E51F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(фамилия, имя, отчество заявителя</w:t>
      </w:r>
    </w:p>
    <w:p w:rsidR="006E51F4" w:rsidRDefault="006E51F4">
      <w:pPr>
        <w:pStyle w:val="ConsPlusNonformat"/>
        <w:jc w:val="both"/>
      </w:pPr>
      <w:r>
        <w:t xml:space="preserve">                                   (представителя заявителя)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lastRenderedPageBreak/>
        <w:t xml:space="preserve">                                            (паспортные данные)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(адрес регистрации (учета) по месту</w:t>
      </w:r>
    </w:p>
    <w:p w:rsidR="006E51F4" w:rsidRDefault="006E51F4">
      <w:pPr>
        <w:pStyle w:val="ConsPlusNonformat"/>
        <w:jc w:val="both"/>
      </w:pPr>
      <w:r>
        <w:t xml:space="preserve">                                жительства (месту пребывания)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(реквизиты документа, подтверждающего</w:t>
      </w:r>
    </w:p>
    <w:p w:rsidR="006E51F4" w:rsidRDefault="006E51F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полномочия представителя заявителя </w:t>
      </w:r>
      <w:hyperlink w:anchor="P669" w:history="1">
        <w:r>
          <w:rPr>
            <w:color w:val="0000FF"/>
          </w:rPr>
          <w:t>&lt;*&gt;</w:t>
        </w:r>
      </w:hyperlink>
      <w:r>
        <w:t>)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bookmarkStart w:id="33" w:name="P608"/>
      <w:bookmarkEnd w:id="33"/>
      <w:r>
        <w:t xml:space="preserve">                                 ЗАЯВЛЕНИЕ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Прошу   оплатить   частичную  стоимость  путевки  в  лагерь  с  дневным</w:t>
      </w:r>
    </w:p>
    <w:p w:rsidR="006E51F4" w:rsidRDefault="006E51F4">
      <w:pPr>
        <w:pStyle w:val="ConsPlusNonformat"/>
        <w:jc w:val="both"/>
      </w:pPr>
      <w:r>
        <w:t>пребывания (лагерь труда и отдыха с дневным пребыванием) __________________</w:t>
      </w:r>
    </w:p>
    <w:p w:rsidR="006E51F4" w:rsidRDefault="006E51F4">
      <w:pPr>
        <w:pStyle w:val="ConsPlusNonformat"/>
        <w:jc w:val="both"/>
      </w:pPr>
      <w:r>
        <w:t>___________________________________________________________________________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(наименование организации, на базе которой организуется лагерь)</w:t>
      </w:r>
    </w:p>
    <w:p w:rsidR="006E51F4" w:rsidRDefault="006E51F4">
      <w:pPr>
        <w:pStyle w:val="ConsPlusNonformat"/>
        <w:jc w:val="both"/>
      </w:pPr>
      <w:r>
        <w:t>___________________________________________________________________________</w:t>
      </w:r>
    </w:p>
    <w:p w:rsidR="006E51F4" w:rsidRDefault="006E51F4">
      <w:pPr>
        <w:pStyle w:val="ConsPlusNonformat"/>
        <w:jc w:val="both"/>
      </w:pPr>
      <w:r>
        <w:t>для ребенка (детей) _______________________________________________________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(Ф.И.О. ребенка (детей) полностью, дата рождения)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Для  направления  межведомственных  запросов о предоставлении сведений,</w:t>
      </w:r>
    </w:p>
    <w:p w:rsidR="006E51F4" w:rsidRDefault="006E51F4">
      <w:pPr>
        <w:pStyle w:val="ConsPlusNonformat"/>
        <w:jc w:val="both"/>
      </w:pPr>
      <w:r>
        <w:t>необходимых  для  частичной оплаты стоимости путевки(ок) в лагерь с дневным</w:t>
      </w:r>
    </w:p>
    <w:p w:rsidR="006E51F4" w:rsidRDefault="006E51F4">
      <w:pPr>
        <w:pStyle w:val="ConsPlusNonformat"/>
        <w:jc w:val="both"/>
      </w:pPr>
      <w:r>
        <w:t>пребыванием   (лагерь  труда  и  отдыха  с  дневным  пребыванием),  сообщаю</w:t>
      </w:r>
    </w:p>
    <w:p w:rsidR="006E51F4" w:rsidRDefault="006E51F4">
      <w:pPr>
        <w:pStyle w:val="ConsPlusNonformat"/>
        <w:jc w:val="both"/>
      </w:pPr>
      <w:r>
        <w:t>следующие данные:</w:t>
      </w:r>
    </w:p>
    <w:p w:rsidR="006E51F4" w:rsidRDefault="006E51F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6E51F4">
        <w:tc>
          <w:tcPr>
            <w:tcW w:w="4479" w:type="dxa"/>
          </w:tcPr>
          <w:p w:rsidR="006E51F4" w:rsidRDefault="006E51F4">
            <w:pPr>
              <w:pStyle w:val="ConsPlusNormal"/>
              <w:jc w:val="center"/>
            </w:pPr>
            <w:r>
              <w:t>Перечень данных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  <w:jc w:val="center"/>
            </w:pPr>
            <w:r>
              <w:t>Данные</w:t>
            </w:r>
          </w:p>
        </w:tc>
      </w:tr>
      <w:tr w:rsidR="006E51F4">
        <w:tc>
          <w:tcPr>
            <w:tcW w:w="9071" w:type="dxa"/>
            <w:gridSpan w:val="2"/>
          </w:tcPr>
          <w:p w:rsidR="006E51F4" w:rsidRDefault="006E51F4">
            <w:pPr>
              <w:pStyle w:val="ConsPlusNormal"/>
            </w:pPr>
            <w:r>
              <w:t>Для частичной оплаты стоимости путевки(ок) в лагерь с дневным пребыванием (лагерь труда и отдыха с дневным пребыванием), если заявителем не представлен документ "Свидетельство о рождении ребенка"</w:t>
            </w: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Ф.И.О. ребенка (детей), место рождения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Ф.И.О. ребенка (детей), место рождения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9071" w:type="dxa"/>
            <w:gridSpan w:val="2"/>
          </w:tcPr>
          <w:p w:rsidR="006E51F4" w:rsidRDefault="006E51F4">
            <w:pPr>
              <w:pStyle w:val="ConsPlusNormal"/>
            </w:pPr>
            <w:r>
              <w:t>Для частичной оплаты стоимости путевки(ок) в лагерь с дневным пребыванием (лагерь труда и отдыха с дневным пребыванием) в случае несоответствия в представленных документах сведений о фамилии, имени, отчестве заявителя либо ребенка (детей)</w:t>
            </w: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Предыдущие персональные данные: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Ф.И.О.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Место смены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Дата смены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Документ, подтверждающий смену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Предыдущие персональные данные: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Ф.И.О.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Место смены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Дата смены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Документ, подтверждающий смену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9071" w:type="dxa"/>
            <w:gridSpan w:val="2"/>
          </w:tcPr>
          <w:p w:rsidR="006E51F4" w:rsidRDefault="006E51F4">
            <w:pPr>
              <w:pStyle w:val="ConsPlusNormal"/>
            </w:pPr>
            <w:r>
              <w:t xml:space="preserve">Если заявителем не представлена копия свидетельства об усыновлении (удочерении) ребенка (в случае, если заявитель является усыновителем, который не указан в качестве родителя в </w:t>
            </w:r>
            <w:r>
              <w:lastRenderedPageBreak/>
              <w:t>документе, подтверждающем факт рождения ребенка)</w:t>
            </w: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lastRenderedPageBreak/>
              <w:t>Сведения из свидетельства об усыновлении (удочерении):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Ф.И.О. усыновленного ребенка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Дата усыновления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Место усыновления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4479" w:type="dxa"/>
          </w:tcPr>
          <w:p w:rsidR="006E51F4" w:rsidRDefault="006E51F4">
            <w:pPr>
              <w:pStyle w:val="ConsPlusNormal"/>
            </w:pPr>
            <w:r>
              <w:t>Согласен на предоставление информации об усыновлении</w:t>
            </w:r>
          </w:p>
        </w:tc>
        <w:tc>
          <w:tcPr>
            <w:tcW w:w="4592" w:type="dxa"/>
          </w:tcPr>
          <w:p w:rsidR="006E51F4" w:rsidRDefault="006E51F4">
            <w:pPr>
              <w:pStyle w:val="ConsPlusNormal"/>
              <w:jc w:val="center"/>
            </w:pPr>
            <w:r>
              <w:t>____________________</w:t>
            </w:r>
          </w:p>
          <w:p w:rsidR="006E51F4" w:rsidRDefault="006E51F4">
            <w:pPr>
              <w:pStyle w:val="ConsPlusNormal"/>
              <w:jc w:val="center"/>
            </w:pPr>
            <w:r>
              <w:t>(подпись заявителя)</w:t>
            </w:r>
          </w:p>
        </w:tc>
      </w:tr>
    </w:tbl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>"__"____________ 20__ г. __________________________________________________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(подпись заявителя, представителя заявителя)</w:t>
      </w:r>
    </w:p>
    <w:p w:rsidR="006E51F4" w:rsidRDefault="006E51F4">
      <w:pPr>
        <w:pStyle w:val="ConsPlusNonformat"/>
        <w:jc w:val="both"/>
      </w:pPr>
      <w:r>
        <w:t>"__"____________ 20__ г. __________________________________________________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 (подпись специалиста)</w:t>
      </w:r>
    </w:p>
    <w:p w:rsidR="006E51F4" w:rsidRDefault="006E51F4">
      <w:pPr>
        <w:pStyle w:val="ConsPlusNonformat"/>
        <w:jc w:val="both"/>
      </w:pPr>
      <w:r>
        <w:t xml:space="preserve">    --------------------------------</w:t>
      </w:r>
    </w:p>
    <w:p w:rsidR="006E51F4" w:rsidRDefault="006E51F4">
      <w:pPr>
        <w:pStyle w:val="ConsPlusNonformat"/>
        <w:jc w:val="both"/>
      </w:pPr>
      <w:bookmarkStart w:id="34" w:name="P669"/>
      <w:bookmarkEnd w:id="34"/>
      <w:r>
        <w:t xml:space="preserve">    &lt;*&gt; Заполняется в случае обращения представителя заявителя.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sectPr w:rsidR="006E51F4">
          <w:pgSz w:w="11905" w:h="16838"/>
          <w:pgMar w:top="1134" w:right="850" w:bottom="1134" w:left="1701" w:header="0" w:footer="0" w:gutter="0"/>
          <w:cols w:space="720"/>
        </w:sectPr>
      </w:pPr>
    </w:p>
    <w:p w:rsidR="006E51F4" w:rsidRDefault="006E51F4">
      <w:pPr>
        <w:pStyle w:val="ConsPlusNormal"/>
        <w:jc w:val="right"/>
        <w:outlineLvl w:val="1"/>
      </w:pPr>
      <w:r>
        <w:lastRenderedPageBreak/>
        <w:t>Приложение 8</w:t>
      </w:r>
    </w:p>
    <w:p w:rsidR="006E51F4" w:rsidRDefault="006E51F4">
      <w:pPr>
        <w:pStyle w:val="ConsPlusNormal"/>
        <w:jc w:val="right"/>
      </w:pPr>
      <w:r>
        <w:t>к Порядку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right"/>
      </w:pPr>
      <w:r>
        <w:t>Форма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(наименование уполномоченной организации)</w:t>
      </w:r>
    </w:p>
    <w:p w:rsidR="006E51F4" w:rsidRDefault="006E51F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    (наименование организации)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bookmarkStart w:id="35" w:name="P685"/>
      <w:bookmarkEnd w:id="35"/>
      <w:r>
        <w:t xml:space="preserve">                                  ЗАЯВКА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В соответствии с </w:t>
      </w:r>
      <w:hyperlink w:anchor="P37" w:history="1">
        <w:r>
          <w:rPr>
            <w:color w:val="0000FF"/>
          </w:rPr>
          <w:t>Порядком</w:t>
        </w:r>
      </w:hyperlink>
      <w:r>
        <w:t xml:space="preserve"> оплаты стоимости путевок в организации отдыха</w:t>
      </w:r>
    </w:p>
    <w:p w:rsidR="006E51F4" w:rsidRDefault="006E51F4">
      <w:pPr>
        <w:pStyle w:val="ConsPlusNonformat"/>
        <w:jc w:val="both"/>
      </w:pPr>
      <w:r>
        <w:t>детей  и  их  оздоровления за счет средств областного бюджета, утвержденным</w:t>
      </w:r>
    </w:p>
    <w:p w:rsidR="006E51F4" w:rsidRDefault="006E51F4">
      <w:pPr>
        <w:pStyle w:val="ConsPlusNonformat"/>
        <w:jc w:val="both"/>
      </w:pPr>
      <w:r>
        <w:t>постановлением Правительства области от __________ N __, просим перечислить</w:t>
      </w:r>
    </w:p>
    <w:p w:rsidR="006E51F4" w:rsidRDefault="006E51F4">
      <w:pPr>
        <w:pStyle w:val="ConsPlusNonformat"/>
        <w:jc w:val="both"/>
      </w:pPr>
      <w:r>
        <w:t>средства  на частичную оплату стоимости путевок для детей (согласно списку)</w:t>
      </w:r>
    </w:p>
    <w:p w:rsidR="006E51F4" w:rsidRDefault="006E51F4">
      <w:pPr>
        <w:pStyle w:val="ConsPlusNonformat"/>
        <w:jc w:val="both"/>
      </w:pPr>
      <w:r>
        <w:t>в   лагерь   с  дневным  пребыванием  (лагерь  труда  и  отдыха  с  дневным</w:t>
      </w:r>
    </w:p>
    <w:p w:rsidR="006E51F4" w:rsidRDefault="006E51F4">
      <w:pPr>
        <w:pStyle w:val="ConsPlusNonformat"/>
        <w:jc w:val="both"/>
      </w:pPr>
      <w:r>
        <w:t>пребыванием) в сумме ______________________________________ рублей.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 xml:space="preserve">                               Список детей</w:t>
      </w:r>
    </w:p>
    <w:p w:rsidR="006E51F4" w:rsidRDefault="006E51F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1587"/>
        <w:gridCol w:w="2211"/>
        <w:gridCol w:w="1984"/>
        <w:gridCol w:w="2494"/>
        <w:gridCol w:w="1644"/>
        <w:gridCol w:w="1361"/>
        <w:gridCol w:w="1587"/>
      </w:tblGrid>
      <w:tr w:rsidR="006E51F4">
        <w:tc>
          <w:tcPr>
            <w:tcW w:w="567" w:type="dxa"/>
          </w:tcPr>
          <w:p w:rsidR="006E51F4" w:rsidRDefault="006E51F4">
            <w:pPr>
              <w:pStyle w:val="ConsPlusNormal"/>
              <w:jc w:val="center"/>
            </w:pPr>
            <w:r>
              <w:t>N</w:t>
            </w:r>
          </w:p>
          <w:p w:rsidR="006E51F4" w:rsidRDefault="006E51F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077" w:type="dxa"/>
          </w:tcPr>
          <w:p w:rsidR="006E51F4" w:rsidRDefault="006E51F4">
            <w:pPr>
              <w:pStyle w:val="ConsPlusNormal"/>
            </w:pPr>
            <w:r>
              <w:t>Ф.И.О. ребенка</w:t>
            </w: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  <w:r>
              <w:t>Возраст ребенка (год, число, месяц рождения)</w:t>
            </w:r>
          </w:p>
        </w:tc>
        <w:tc>
          <w:tcPr>
            <w:tcW w:w="2211" w:type="dxa"/>
          </w:tcPr>
          <w:p w:rsidR="006E51F4" w:rsidRDefault="006E51F4">
            <w:pPr>
              <w:pStyle w:val="ConsPlusNormal"/>
            </w:pPr>
            <w:r>
              <w:t>Адрес регистрации (учета) по месту жительства (месту пребывания) ребенка</w:t>
            </w:r>
          </w:p>
        </w:tc>
        <w:tc>
          <w:tcPr>
            <w:tcW w:w="1984" w:type="dxa"/>
          </w:tcPr>
          <w:p w:rsidR="006E51F4" w:rsidRDefault="006E51F4">
            <w:pPr>
              <w:pStyle w:val="ConsPlusNormal"/>
            </w:pPr>
            <w:r>
              <w:t>Ф.И.О. родителя (законного представителя)</w:t>
            </w:r>
          </w:p>
        </w:tc>
        <w:tc>
          <w:tcPr>
            <w:tcW w:w="2494" w:type="dxa"/>
          </w:tcPr>
          <w:p w:rsidR="006E51F4" w:rsidRDefault="006E51F4">
            <w:pPr>
              <w:pStyle w:val="ConsPlusNormal"/>
            </w:pPr>
            <w:r>
              <w:t>Отметка о принятом решении (оплатить/не оплатить) &lt;*&gt;</w:t>
            </w:r>
          </w:p>
        </w:tc>
        <w:tc>
          <w:tcPr>
            <w:tcW w:w="1644" w:type="dxa"/>
          </w:tcPr>
          <w:p w:rsidR="006E51F4" w:rsidRDefault="006E51F4">
            <w:pPr>
              <w:pStyle w:val="ConsPlusNormal"/>
            </w:pPr>
            <w:r>
              <w:t>Средства не выделены по причине &lt;*&gt;</w:t>
            </w:r>
          </w:p>
        </w:tc>
        <w:tc>
          <w:tcPr>
            <w:tcW w:w="1361" w:type="dxa"/>
          </w:tcPr>
          <w:p w:rsidR="006E51F4" w:rsidRDefault="006E51F4">
            <w:pPr>
              <w:pStyle w:val="ConsPlusNormal"/>
            </w:pPr>
            <w:r>
              <w:t>Стоимость путевки (руб.)</w:t>
            </w: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  <w:r>
              <w:t>Оплачено родителем в сумме (руб.)</w:t>
            </w:r>
          </w:p>
        </w:tc>
      </w:tr>
      <w:tr w:rsidR="006E51F4">
        <w:tc>
          <w:tcPr>
            <w:tcW w:w="567" w:type="dxa"/>
          </w:tcPr>
          <w:p w:rsidR="006E51F4" w:rsidRDefault="006E51F4">
            <w:pPr>
              <w:pStyle w:val="ConsPlusNormal"/>
            </w:pPr>
            <w:r>
              <w:t>1.</w:t>
            </w:r>
          </w:p>
        </w:tc>
        <w:tc>
          <w:tcPr>
            <w:tcW w:w="107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211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98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49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64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361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567" w:type="dxa"/>
          </w:tcPr>
          <w:p w:rsidR="006E51F4" w:rsidRDefault="006E51F4">
            <w:pPr>
              <w:pStyle w:val="ConsPlusNormal"/>
            </w:pPr>
            <w:r>
              <w:t>2.</w:t>
            </w:r>
          </w:p>
        </w:tc>
        <w:tc>
          <w:tcPr>
            <w:tcW w:w="107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211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98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49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64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361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</w:tr>
      <w:tr w:rsidR="006E51F4">
        <w:tc>
          <w:tcPr>
            <w:tcW w:w="567" w:type="dxa"/>
          </w:tcPr>
          <w:p w:rsidR="006E51F4" w:rsidRDefault="006E51F4">
            <w:pPr>
              <w:pStyle w:val="ConsPlusNormal"/>
            </w:pPr>
            <w:r>
              <w:t>...</w:t>
            </w:r>
          </w:p>
        </w:tc>
        <w:tc>
          <w:tcPr>
            <w:tcW w:w="107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211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98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249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644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361" w:type="dxa"/>
          </w:tcPr>
          <w:p w:rsidR="006E51F4" w:rsidRDefault="006E51F4">
            <w:pPr>
              <w:pStyle w:val="ConsPlusNormal"/>
            </w:pPr>
          </w:p>
        </w:tc>
        <w:tc>
          <w:tcPr>
            <w:tcW w:w="1587" w:type="dxa"/>
          </w:tcPr>
          <w:p w:rsidR="006E51F4" w:rsidRDefault="006E51F4">
            <w:pPr>
              <w:pStyle w:val="ConsPlusNormal"/>
            </w:pPr>
          </w:p>
        </w:tc>
      </w:tr>
    </w:tbl>
    <w:p w:rsidR="006E51F4" w:rsidRDefault="006E51F4">
      <w:pPr>
        <w:pStyle w:val="ConsPlusNormal"/>
        <w:jc w:val="both"/>
      </w:pPr>
    </w:p>
    <w:p w:rsidR="006E51F4" w:rsidRDefault="006E51F4">
      <w:pPr>
        <w:pStyle w:val="ConsPlusNonformat"/>
        <w:jc w:val="both"/>
      </w:pPr>
      <w:r>
        <w:t>Руководитель организации ___________ ___________________________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(подпись)     (расшифровка подписи)</w:t>
      </w:r>
    </w:p>
    <w:p w:rsidR="006E51F4" w:rsidRDefault="006E51F4">
      <w:pPr>
        <w:pStyle w:val="ConsPlusNonformat"/>
        <w:jc w:val="both"/>
      </w:pPr>
      <w:r>
        <w:t>М.П.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>"__"______________ 20__ года</w:t>
      </w:r>
    </w:p>
    <w:p w:rsidR="006E51F4" w:rsidRDefault="006E51F4">
      <w:pPr>
        <w:pStyle w:val="ConsPlusNonformat"/>
        <w:jc w:val="both"/>
      </w:pPr>
    </w:p>
    <w:p w:rsidR="006E51F4" w:rsidRDefault="006E51F4">
      <w:pPr>
        <w:pStyle w:val="ConsPlusNonformat"/>
        <w:jc w:val="both"/>
      </w:pPr>
      <w:r>
        <w:t>Руководитель уполномоченной организации _________ _____________________</w:t>
      </w:r>
    </w:p>
    <w:p w:rsidR="006E51F4" w:rsidRDefault="006E51F4">
      <w:pPr>
        <w:pStyle w:val="ConsPlusNonformat"/>
        <w:jc w:val="both"/>
      </w:pPr>
      <w:r>
        <w:t xml:space="preserve">                                        (подпись) (расшифровка подписи)</w:t>
      </w:r>
    </w:p>
    <w:p w:rsidR="006E51F4" w:rsidRDefault="006E51F4">
      <w:pPr>
        <w:pStyle w:val="ConsPlusNonformat"/>
        <w:jc w:val="both"/>
      </w:pPr>
      <w:r>
        <w:t>М.П.</w:t>
      </w:r>
    </w:p>
    <w:p w:rsidR="006E51F4" w:rsidRDefault="006E51F4">
      <w:pPr>
        <w:pStyle w:val="ConsPlusNonformat"/>
        <w:jc w:val="both"/>
      </w:pPr>
      <w:r>
        <w:t xml:space="preserve">    --------------------------------</w:t>
      </w:r>
    </w:p>
    <w:p w:rsidR="006E51F4" w:rsidRDefault="006E51F4">
      <w:pPr>
        <w:pStyle w:val="ConsPlusNonformat"/>
        <w:jc w:val="both"/>
      </w:pPr>
      <w:r>
        <w:t xml:space="preserve">    &lt;*&gt; Заполняется уполномоченным учреждением.</w:t>
      </w: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jc w:val="both"/>
      </w:pPr>
    </w:p>
    <w:p w:rsidR="006E51F4" w:rsidRDefault="006E51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347A" w:rsidRDefault="007A347A">
      <w:bookmarkStart w:id="36" w:name="_GoBack"/>
      <w:bookmarkEnd w:id="36"/>
    </w:p>
    <w:sectPr w:rsidR="007A347A" w:rsidSect="00616EA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F4"/>
    <w:rsid w:val="006E51F4"/>
    <w:rsid w:val="007A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51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5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E51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51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51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51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6E51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51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5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E51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51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51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51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6E51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7D50183811728F057AC720E7D3CF61E1CB6E1A67A0417058DD5A6917B9C8FA124085B9E00FA475578798tDP3J" TargetMode="External"/><Relationship Id="rId13" Type="http://schemas.openxmlformats.org/officeDocument/2006/relationships/hyperlink" Target="consultantplus://offline/ref=4E7D50183811728F057AC720E7D3CF61E1CB6E1A6AA44A755FDD5A6917B9C8FAt1P2J" TargetMode="External"/><Relationship Id="rId18" Type="http://schemas.openxmlformats.org/officeDocument/2006/relationships/hyperlink" Target="consultantplus://offline/ref=4E7D50183811728F057AC736E4BF9165E6C1351467A048200082013440B0C2AD550FDCFBA402A574t5P4J" TargetMode="External"/><Relationship Id="rId26" Type="http://schemas.openxmlformats.org/officeDocument/2006/relationships/hyperlink" Target="consultantplus://offline/ref=4E7D50183811728F057AC736E4BF9165E1C9341569F41F2251D70Ft3P1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E7D50183811728F057AC736E4BF9165E6C7311469F41F2251D70Ft3P1J" TargetMode="External"/><Relationship Id="rId7" Type="http://schemas.openxmlformats.org/officeDocument/2006/relationships/hyperlink" Target="consultantplus://offline/ref=4E7D50183811728F057AC720E7D3CF61E1CB6E1A63A0477759DF07631FE0C4F815t4PFJ" TargetMode="External"/><Relationship Id="rId12" Type="http://schemas.openxmlformats.org/officeDocument/2006/relationships/hyperlink" Target="consultantplus://offline/ref=4E7D50183811728F057AC720E7D3CF61E1CB6E1A65AB4A725ADD5A6917B9C8FAt1P2J" TargetMode="External"/><Relationship Id="rId17" Type="http://schemas.openxmlformats.org/officeDocument/2006/relationships/hyperlink" Target="consultantplus://offline/ref=4E7D50183811728F057AC736E4BF9165E6C1351467A148200082013440B0C2AD550FDCFBA402A574t5P4J" TargetMode="External"/><Relationship Id="rId25" Type="http://schemas.openxmlformats.org/officeDocument/2006/relationships/hyperlink" Target="consultantplus://offline/ref=4E7D50183811728F057AC736E4BF9165E6C7311469F41F2251D70Ft3P1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7D50183811728F057AC720E7D3CF61E1CB6E1A63A0407F59D107631FE0C4F815t4PFJ" TargetMode="External"/><Relationship Id="rId20" Type="http://schemas.openxmlformats.org/officeDocument/2006/relationships/hyperlink" Target="consultantplus://offline/ref=4E7D50183811728F057AC736E4BF9165E6C9311565A048200082013440tBP0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7D50183811728F057AC720E7D3CF61E1CB6E1A63A64A7E5ADF07631FE0C4F8154FDAAEE746A87457879CD2t8P0J" TargetMode="External"/><Relationship Id="rId11" Type="http://schemas.openxmlformats.org/officeDocument/2006/relationships/hyperlink" Target="consultantplus://offline/ref=4E7D50183811728F057AC720E7D3CF61E1CB6E1A65A6407654DD5A6917B9C8FAt1P2J" TargetMode="External"/><Relationship Id="rId24" Type="http://schemas.openxmlformats.org/officeDocument/2006/relationships/hyperlink" Target="consultantplus://offline/ref=4E7D50183811728F057AC736E4BF9165E6C7311469F41F2251D70Ft3P1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E7D50183811728F057AC720E7D3CF61E1CB6E1A63A3427E5FD507631FE0C4F815t4PFJ" TargetMode="External"/><Relationship Id="rId23" Type="http://schemas.openxmlformats.org/officeDocument/2006/relationships/hyperlink" Target="consultantplus://offline/ref=4E7D50183811728F057AC736E4BF9165E1C9341569F41F2251D70Ft3P1J" TargetMode="External"/><Relationship Id="rId28" Type="http://schemas.openxmlformats.org/officeDocument/2006/relationships/hyperlink" Target="consultantplus://offline/ref=4E7D50183811728F057AC736E4BF9165E6C9311565A048200082013440tBP0J" TargetMode="External"/><Relationship Id="rId10" Type="http://schemas.openxmlformats.org/officeDocument/2006/relationships/hyperlink" Target="consultantplus://offline/ref=4E7D50183811728F057AC720E7D3CF61E1CB6E1A63A0437754D207631FE0C4F8154FDAAEE746A874578798D1t8P1J" TargetMode="External"/><Relationship Id="rId19" Type="http://schemas.openxmlformats.org/officeDocument/2006/relationships/hyperlink" Target="consultantplus://offline/ref=4E7D50183811728F057AC736E4BF9165E6C2301F62A448200082013440tBP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7D50183811728F057AC720E7D3CF61E1CB6E1A64A04B725FDD5A6917B9C8FA124085B9E00FA475578799tDPDJ" TargetMode="External"/><Relationship Id="rId14" Type="http://schemas.openxmlformats.org/officeDocument/2006/relationships/hyperlink" Target="consultantplus://offline/ref=4E7D50183811728F057AC720E7D3CF61E1CB6E1A6AAB44745CDD5A6917B9C8FAt1P2J" TargetMode="External"/><Relationship Id="rId22" Type="http://schemas.openxmlformats.org/officeDocument/2006/relationships/hyperlink" Target="consultantplus://offline/ref=4E7D50183811728F057AC736E4BF9165E6C7311469F41F2251D70Ft3P1J" TargetMode="External"/><Relationship Id="rId27" Type="http://schemas.openxmlformats.org/officeDocument/2006/relationships/hyperlink" Target="consultantplus://offline/ref=4E7D50183811728F057AC736E4BF9165E6C2301F62A448200082013440tBP0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8470</Words>
  <Characters>48279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2018-03-23T09:15:00Z</dcterms:created>
  <dcterms:modified xsi:type="dcterms:W3CDTF">2018-03-23T09:16:00Z</dcterms:modified>
</cp:coreProperties>
</file>